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B7" w:rsidRPr="00124392" w:rsidRDefault="00702AB7" w:rsidP="00702AB7">
      <w:pPr>
        <w:spacing w:after="0" w:line="240" w:lineRule="auto"/>
        <w:jc w:val="center"/>
        <w:rPr>
          <w:rFonts w:ascii="Cambria" w:eastAsia="Times New Roman" w:hAnsi="Cambria" w:cs="Arial"/>
          <w:b/>
          <w:lang w:eastAsia="pl-PL"/>
        </w:rPr>
      </w:pPr>
      <w:r w:rsidRPr="00124392">
        <w:rPr>
          <w:rFonts w:ascii="Cambria" w:eastAsia="Times New Roman" w:hAnsi="Cambria" w:cs="Arial"/>
          <w:b/>
          <w:lang w:eastAsia="pl-PL"/>
        </w:rPr>
        <w:t>ZARZĄDZENIE  Nr 1</w:t>
      </w:r>
      <w:r>
        <w:rPr>
          <w:rFonts w:ascii="Cambria" w:eastAsia="Times New Roman" w:hAnsi="Cambria" w:cs="Arial"/>
          <w:b/>
          <w:lang w:eastAsia="pl-PL"/>
        </w:rPr>
        <w:t>4</w:t>
      </w:r>
      <w:r w:rsidRPr="00124392">
        <w:rPr>
          <w:rFonts w:ascii="Cambria" w:eastAsia="Times New Roman" w:hAnsi="Cambria" w:cs="Arial"/>
          <w:b/>
          <w:lang w:eastAsia="pl-PL"/>
        </w:rPr>
        <w:t>/2020</w:t>
      </w:r>
    </w:p>
    <w:p w:rsidR="00702AB7" w:rsidRPr="00124392" w:rsidRDefault="00702AB7" w:rsidP="00702AB7">
      <w:pPr>
        <w:spacing w:before="113"/>
        <w:jc w:val="center"/>
        <w:rPr>
          <w:rFonts w:ascii="Cambria" w:hAnsi="Cambria" w:cs="Arial"/>
        </w:rPr>
      </w:pPr>
      <w:r w:rsidRPr="00124392">
        <w:rPr>
          <w:rFonts w:ascii="Cambria" w:hAnsi="Cambria" w:cs="Arial"/>
          <w:b/>
          <w:color w:val="000000"/>
        </w:rPr>
        <w:t>DYREKTORA PUBLICZNEJ SZKOŁY PODSTAWOWEJ</w:t>
      </w:r>
    </w:p>
    <w:p w:rsidR="00702AB7" w:rsidRPr="00835788" w:rsidRDefault="00702AB7" w:rsidP="00702AB7">
      <w:pPr>
        <w:spacing w:before="113"/>
        <w:ind w:right="567"/>
        <w:jc w:val="center"/>
        <w:rPr>
          <w:rFonts w:ascii="Cambria" w:hAnsi="Cambria" w:cs="Arial"/>
        </w:rPr>
      </w:pPr>
      <w:r w:rsidRPr="00124392">
        <w:rPr>
          <w:rFonts w:ascii="Cambria" w:hAnsi="Cambria" w:cs="Arial"/>
          <w:b/>
          <w:color w:val="000000"/>
        </w:rPr>
        <w:t>W MIŁOMŁYNIE</w:t>
      </w:r>
    </w:p>
    <w:p w:rsidR="00702AB7" w:rsidRPr="00124392" w:rsidRDefault="00702AB7" w:rsidP="00702AB7">
      <w:pPr>
        <w:spacing w:after="0" w:line="240" w:lineRule="auto"/>
        <w:jc w:val="center"/>
        <w:rPr>
          <w:rFonts w:ascii="Cambria" w:eastAsia="Times New Roman" w:hAnsi="Cambria" w:cs="Arial"/>
          <w:lang w:eastAsia="pl-PL"/>
        </w:rPr>
      </w:pPr>
      <w:r w:rsidRPr="00124392">
        <w:rPr>
          <w:rFonts w:ascii="Cambria" w:eastAsia="Times New Roman" w:hAnsi="Cambria" w:cs="Arial"/>
          <w:lang w:eastAsia="pl-PL"/>
        </w:rPr>
        <w:t xml:space="preserve">z dnia </w:t>
      </w:r>
      <w:r>
        <w:rPr>
          <w:rFonts w:ascii="Cambria" w:eastAsia="Times New Roman" w:hAnsi="Cambria" w:cs="Arial"/>
          <w:lang w:eastAsia="pl-PL"/>
        </w:rPr>
        <w:t>06 listopada</w:t>
      </w:r>
      <w:r w:rsidRPr="00124392">
        <w:rPr>
          <w:rFonts w:ascii="Cambria" w:eastAsia="Times New Roman" w:hAnsi="Cambria" w:cs="Arial"/>
          <w:lang w:eastAsia="pl-PL"/>
        </w:rPr>
        <w:t>2020 r.</w:t>
      </w:r>
    </w:p>
    <w:p w:rsidR="00702AB7" w:rsidRDefault="00702AB7" w:rsidP="00702AB7">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w sprawie </w:t>
      </w:r>
      <w:r>
        <w:rPr>
          <w:rFonts w:ascii="Cambria" w:eastAsia="Times New Roman" w:hAnsi="Cambria" w:cs="Arial"/>
          <w:b/>
          <w:lang w:eastAsia="pl-PL"/>
        </w:rPr>
        <w:t>częściowego ograniczenia funkcjonowania szkoły od dnia 09 listopada 2020 r.</w:t>
      </w:r>
    </w:p>
    <w:p w:rsidR="00702AB7" w:rsidRPr="00045411" w:rsidRDefault="00702AB7" w:rsidP="00702AB7">
      <w:pPr>
        <w:spacing w:after="0" w:line="240" w:lineRule="auto"/>
        <w:jc w:val="center"/>
        <w:rPr>
          <w:rFonts w:ascii="Cambria" w:eastAsia="Times New Roman" w:hAnsi="Cambria" w:cs="Arial"/>
          <w:b/>
          <w:lang w:eastAsia="pl-PL"/>
        </w:rPr>
      </w:pPr>
    </w:p>
    <w:p w:rsidR="00702AB7" w:rsidRPr="006E26B0" w:rsidRDefault="00702AB7" w:rsidP="00702AB7">
      <w:pPr>
        <w:spacing w:after="0" w:line="240" w:lineRule="auto"/>
        <w:jc w:val="both"/>
        <w:rPr>
          <w:rFonts w:ascii="Cambria" w:hAnsi="Cambria" w:cs="Tahoma"/>
          <w:i/>
          <w:iCs/>
          <w:color w:val="000000" w:themeColor="text1"/>
          <w:sz w:val="20"/>
          <w:szCs w:val="20"/>
          <w:lang w:eastAsia="pl-PL"/>
        </w:rPr>
      </w:pPr>
      <w:r>
        <w:rPr>
          <w:rFonts w:ascii="Cambria" w:eastAsia="Times New Roman" w:hAnsi="Cambria" w:cs="Arial"/>
          <w:i/>
          <w:lang w:eastAsia="pl-PL"/>
        </w:rPr>
        <w:t xml:space="preserve">     </w:t>
      </w:r>
      <w:r w:rsidRPr="00835788">
        <w:rPr>
          <w:rFonts w:ascii="Cambria" w:eastAsia="Times New Roman" w:hAnsi="Cambria" w:cs="Arial"/>
          <w:i/>
          <w:sz w:val="20"/>
          <w:szCs w:val="20"/>
          <w:lang w:eastAsia="pl-PL"/>
        </w:rPr>
        <w:t>Na podstawie § 1 ust. 1 rozporządzenia MEN z dnia 12 marca 2020 r.  w sprawie czasowego ograniczenia</w:t>
      </w:r>
      <w:r w:rsidRPr="00835788">
        <w:rPr>
          <w:rFonts w:ascii="Cambria" w:hAnsi="Cambria" w:cs="Tahoma"/>
          <w:i/>
          <w:iCs/>
          <w:sz w:val="20"/>
          <w:szCs w:val="20"/>
          <w:lang w:eastAsia="pl-PL"/>
        </w:rPr>
        <w:t xml:space="preserve"> funkcjonowania jednostek systemu oś</w:t>
      </w:r>
      <w:r>
        <w:rPr>
          <w:rFonts w:ascii="Cambria" w:hAnsi="Cambria" w:cs="Tahoma"/>
          <w:i/>
          <w:iCs/>
          <w:sz w:val="20"/>
          <w:szCs w:val="20"/>
          <w:lang w:eastAsia="pl-PL"/>
        </w:rPr>
        <w:t xml:space="preserve">wiaty w związku z zapobieganiem </w:t>
      </w:r>
      <w:r w:rsidRPr="00835788">
        <w:rPr>
          <w:rFonts w:ascii="Cambria" w:hAnsi="Cambria" w:cs="Tahoma"/>
          <w:i/>
          <w:iCs/>
          <w:sz w:val="20"/>
          <w:szCs w:val="20"/>
          <w:lang w:eastAsia="pl-PL"/>
        </w:rPr>
        <w:t>i zwalczaniem COVID-19 (Dz. U. z 2020 r. poz. 1389</w:t>
      </w:r>
      <w:r w:rsidRPr="006E26B0">
        <w:rPr>
          <w:rFonts w:ascii="Cambria" w:hAnsi="Cambria" w:cs="Tahoma"/>
          <w:i/>
          <w:iCs/>
          <w:color w:val="000000" w:themeColor="text1"/>
          <w:sz w:val="20"/>
          <w:szCs w:val="20"/>
          <w:lang w:eastAsia="pl-PL"/>
        </w:rPr>
        <w:t xml:space="preserve">) oraz </w:t>
      </w:r>
      <w:r w:rsidRPr="006E26B0">
        <w:rPr>
          <w:rFonts w:ascii="Cambria" w:eastAsia="Times New Roman" w:hAnsi="Cambria" w:cs="Arial"/>
          <w:i/>
          <w:color w:val="000000" w:themeColor="text1"/>
          <w:sz w:val="20"/>
          <w:szCs w:val="20"/>
          <w:lang w:eastAsia="pl-PL"/>
        </w:rPr>
        <w:t>rozporządzenia MEN z dnia 5 listopada 2020 r. zmieniającego rozporządzenie w sprawie czasowego ograniczenia</w:t>
      </w:r>
      <w:r w:rsidRPr="006E26B0">
        <w:rPr>
          <w:rFonts w:ascii="Cambria" w:hAnsi="Cambria" w:cs="Tahoma"/>
          <w:i/>
          <w:iCs/>
          <w:color w:val="000000" w:themeColor="text1"/>
          <w:sz w:val="20"/>
          <w:szCs w:val="20"/>
          <w:lang w:eastAsia="pl-PL"/>
        </w:rPr>
        <w:t xml:space="preserve"> funkcjonowania jednostek systemu oświaty w związku z zapobieganiem  i zwalczaniem COVID-19 (Dz. U. z 2020 r. poz. 1960)</w:t>
      </w:r>
    </w:p>
    <w:p w:rsidR="00702AB7" w:rsidRPr="00045411" w:rsidRDefault="00702AB7" w:rsidP="00702AB7">
      <w:pPr>
        <w:spacing w:after="0" w:line="240" w:lineRule="auto"/>
        <w:rPr>
          <w:rFonts w:ascii="Cambria" w:eastAsia="Times New Roman" w:hAnsi="Cambria" w:cs="Arial"/>
          <w:lang w:eastAsia="pl-PL"/>
        </w:rPr>
      </w:pPr>
      <w:r w:rsidRPr="00045411">
        <w:rPr>
          <w:rFonts w:ascii="Cambria" w:eastAsia="Times New Roman" w:hAnsi="Cambria" w:cs="Arial"/>
          <w:b/>
          <w:lang w:eastAsia="pl-PL"/>
        </w:rPr>
        <w:t>Zarządza się, co następuje</w:t>
      </w:r>
      <w:r w:rsidRPr="00045411">
        <w:rPr>
          <w:rFonts w:ascii="Cambria" w:eastAsia="Times New Roman" w:hAnsi="Cambria" w:cs="Arial"/>
          <w:lang w:eastAsia="pl-PL"/>
        </w:rPr>
        <w:t>:</w:t>
      </w:r>
    </w:p>
    <w:p w:rsidR="00702AB7" w:rsidRPr="00045411" w:rsidRDefault="00702AB7" w:rsidP="00702AB7">
      <w:pPr>
        <w:spacing w:after="0" w:line="240" w:lineRule="auto"/>
        <w:rPr>
          <w:rFonts w:ascii="Cambria" w:eastAsia="Times New Roman" w:hAnsi="Cambria" w:cs="Arial"/>
          <w:lang w:eastAsia="pl-PL"/>
        </w:rPr>
      </w:pPr>
    </w:p>
    <w:p w:rsidR="00702AB7" w:rsidRPr="00045411" w:rsidRDefault="00702AB7" w:rsidP="00702AB7">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1.</w:t>
      </w:r>
    </w:p>
    <w:p w:rsidR="00702AB7" w:rsidRPr="00045411" w:rsidRDefault="00702AB7" w:rsidP="00702AB7">
      <w:pPr>
        <w:spacing w:after="0" w:line="240" w:lineRule="auto"/>
        <w:jc w:val="both"/>
        <w:rPr>
          <w:rFonts w:ascii="Cambria" w:eastAsia="Times New Roman" w:hAnsi="Cambria" w:cs="Arial"/>
          <w:lang w:eastAsia="pl-PL"/>
        </w:rPr>
      </w:pPr>
    </w:p>
    <w:p w:rsidR="00702AB7" w:rsidRPr="00991FF6" w:rsidRDefault="00702AB7" w:rsidP="00702AB7">
      <w:pPr>
        <w:spacing w:after="0" w:line="276" w:lineRule="auto"/>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 xml:space="preserve">W związku z wejściem w życie nowych przepisów dotyczących czasowego ograniczenia funkcjonowania szkół, spowodowanych wystąpieniem </w:t>
      </w:r>
      <w:r w:rsidRPr="00991FF6">
        <w:rPr>
          <w:rFonts w:ascii="Cambria" w:hAnsi="Cambria"/>
        </w:rPr>
        <w:t>sytuacji wzrostu zakażeń COVID-19 i tym samym trwającego nadal na terenie Polski stanu epidemii</w:t>
      </w:r>
      <w:r>
        <w:rPr>
          <w:rFonts w:ascii="Cambria" w:hAnsi="Cambria"/>
        </w:rPr>
        <w:t xml:space="preserve"> ustalam zmiany w organizacji pracy szkoły.</w:t>
      </w:r>
    </w:p>
    <w:p w:rsidR="00702AB7" w:rsidRDefault="00702AB7" w:rsidP="00702AB7">
      <w:pPr>
        <w:spacing w:after="0" w:line="276" w:lineRule="auto"/>
        <w:jc w:val="both"/>
        <w:rPr>
          <w:rFonts w:ascii="Cambria" w:eastAsia="Times New Roman" w:hAnsi="Cambria" w:cs="Arial"/>
          <w:lang w:eastAsia="pl-PL"/>
        </w:rPr>
      </w:pPr>
    </w:p>
    <w:p w:rsidR="00702AB7" w:rsidRPr="00045411" w:rsidRDefault="00702AB7" w:rsidP="00702AB7">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2</w:t>
      </w:r>
      <w:r w:rsidRPr="00045411">
        <w:rPr>
          <w:rFonts w:ascii="Cambria" w:eastAsia="Times New Roman" w:hAnsi="Cambria" w:cs="Arial"/>
          <w:b/>
          <w:lang w:eastAsia="pl-PL"/>
        </w:rPr>
        <w:t>.</w:t>
      </w:r>
    </w:p>
    <w:p w:rsidR="00702AB7" w:rsidRPr="00045411" w:rsidRDefault="00702AB7" w:rsidP="00702AB7">
      <w:pPr>
        <w:spacing w:after="0" w:line="240" w:lineRule="auto"/>
        <w:jc w:val="both"/>
        <w:rPr>
          <w:rFonts w:ascii="Cambria" w:eastAsia="Times New Roman" w:hAnsi="Cambria" w:cs="Arial"/>
          <w:lang w:eastAsia="pl-PL"/>
        </w:rPr>
      </w:pPr>
    </w:p>
    <w:p w:rsidR="00702AB7" w:rsidRDefault="00702AB7" w:rsidP="00702AB7">
      <w:pPr>
        <w:spacing w:after="0" w:line="240" w:lineRule="auto"/>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Organizacja pracy szkoły przedstawia się następująco:</w:t>
      </w:r>
    </w:p>
    <w:p w:rsidR="00702AB7" w:rsidRDefault="00702AB7" w:rsidP="00702AB7">
      <w:pPr>
        <w:spacing w:after="0" w:line="240" w:lineRule="auto"/>
        <w:jc w:val="both"/>
        <w:rPr>
          <w:rFonts w:ascii="Cambria" w:eastAsia="Times New Roman" w:hAnsi="Cambria" w:cs="Arial"/>
          <w:lang w:eastAsia="pl-PL"/>
        </w:rPr>
      </w:pPr>
    </w:p>
    <w:p w:rsidR="00702AB7" w:rsidRPr="001C59CC" w:rsidRDefault="00702AB7" w:rsidP="00702AB7">
      <w:pPr>
        <w:pStyle w:val="Akapitzlist"/>
        <w:numPr>
          <w:ilvl w:val="0"/>
          <w:numId w:val="3"/>
        </w:numPr>
        <w:spacing w:after="120" w:line="240" w:lineRule="auto"/>
        <w:contextualSpacing w:val="0"/>
        <w:jc w:val="both"/>
        <w:rPr>
          <w:rFonts w:ascii="Cambria" w:eastAsia="Times New Roman" w:hAnsi="Cambria" w:cs="Arial"/>
          <w:u w:val="single"/>
          <w:lang w:eastAsia="pl-PL"/>
        </w:rPr>
      </w:pPr>
      <w:r w:rsidRPr="001C59CC">
        <w:rPr>
          <w:rFonts w:ascii="Cambria" w:hAnsi="Cambria" w:cs="Arial"/>
          <w:color w:val="1B1B1B"/>
          <w:u w:val="single"/>
          <w:shd w:val="clear" w:color="auto" w:fill="FFFFFF"/>
        </w:rPr>
        <w:t>Nauka dla dzieci w grupach przedszkolnych  pozostaje bez zmian. </w:t>
      </w:r>
    </w:p>
    <w:p w:rsidR="00702AB7" w:rsidRPr="007004CF" w:rsidRDefault="00702AB7" w:rsidP="00702AB7">
      <w:pPr>
        <w:pStyle w:val="Akapitzlist"/>
        <w:numPr>
          <w:ilvl w:val="0"/>
          <w:numId w:val="3"/>
        </w:numPr>
        <w:spacing w:after="120" w:line="240" w:lineRule="auto"/>
        <w:contextualSpacing w:val="0"/>
        <w:jc w:val="both"/>
        <w:rPr>
          <w:rFonts w:ascii="Cambria" w:eastAsia="Times New Roman" w:hAnsi="Cambria" w:cs="Arial"/>
          <w:lang w:eastAsia="pl-PL"/>
        </w:rPr>
      </w:pPr>
      <w:r w:rsidRPr="00991FF6">
        <w:rPr>
          <w:rFonts w:ascii="Cambria" w:hAnsi="Cambria" w:cs="Arial"/>
          <w:bCs/>
          <w:color w:val="1B1B1B"/>
          <w:shd w:val="clear" w:color="auto" w:fill="FFFFFF"/>
        </w:rPr>
        <w:t xml:space="preserve">Uczniowie klas </w:t>
      </w:r>
      <w:r>
        <w:rPr>
          <w:rFonts w:ascii="Cambria" w:hAnsi="Cambria" w:cs="Arial"/>
          <w:bCs/>
          <w:color w:val="1B1B1B"/>
          <w:shd w:val="clear" w:color="auto" w:fill="FFFFFF"/>
        </w:rPr>
        <w:t>I – III przechodzą na naukę zdalną.</w:t>
      </w:r>
    </w:p>
    <w:p w:rsidR="00702AB7" w:rsidRPr="00991FF6" w:rsidRDefault="00702AB7" w:rsidP="00702AB7">
      <w:pPr>
        <w:pStyle w:val="Akapitzlist"/>
        <w:numPr>
          <w:ilvl w:val="0"/>
          <w:numId w:val="3"/>
        </w:numPr>
        <w:spacing w:after="120" w:line="240" w:lineRule="auto"/>
        <w:contextualSpacing w:val="0"/>
        <w:jc w:val="both"/>
        <w:rPr>
          <w:rFonts w:ascii="Cambria" w:eastAsia="Times New Roman" w:hAnsi="Cambria" w:cs="Arial"/>
          <w:lang w:eastAsia="pl-PL"/>
        </w:rPr>
      </w:pPr>
      <w:r w:rsidRPr="00991FF6">
        <w:rPr>
          <w:rFonts w:ascii="Cambria" w:hAnsi="Cambria" w:cs="Arial"/>
          <w:bCs/>
          <w:color w:val="1B1B1B"/>
          <w:shd w:val="clear" w:color="auto" w:fill="FFFFFF"/>
        </w:rPr>
        <w:t xml:space="preserve">Uczniowie klas </w:t>
      </w:r>
      <w:r>
        <w:rPr>
          <w:rFonts w:ascii="Cambria" w:hAnsi="Cambria" w:cs="Arial"/>
          <w:bCs/>
          <w:color w:val="1B1B1B"/>
          <w:shd w:val="clear" w:color="auto" w:fill="FFFFFF"/>
        </w:rPr>
        <w:t xml:space="preserve"> </w:t>
      </w:r>
      <w:r w:rsidRPr="00991FF6">
        <w:rPr>
          <w:rFonts w:ascii="Cambria" w:hAnsi="Cambria" w:cs="Arial"/>
          <w:bCs/>
          <w:color w:val="1B1B1B"/>
          <w:shd w:val="clear" w:color="auto" w:fill="FFFFFF"/>
        </w:rPr>
        <w:t>IV-VIII</w:t>
      </w:r>
      <w:r>
        <w:rPr>
          <w:rFonts w:ascii="Cambria" w:hAnsi="Cambria" w:cs="Arial"/>
          <w:bCs/>
          <w:color w:val="1B1B1B"/>
          <w:shd w:val="clear" w:color="auto" w:fill="FFFFFF"/>
        </w:rPr>
        <w:t xml:space="preserve"> kontynuują naukę zdalną.</w:t>
      </w:r>
    </w:p>
    <w:p w:rsidR="00702AB7" w:rsidRPr="001C59CC" w:rsidRDefault="00702AB7" w:rsidP="00702AB7">
      <w:pPr>
        <w:pStyle w:val="Akapitzlist"/>
        <w:numPr>
          <w:ilvl w:val="0"/>
          <w:numId w:val="3"/>
        </w:numPr>
        <w:spacing w:after="120" w:line="240" w:lineRule="auto"/>
        <w:contextualSpacing w:val="0"/>
        <w:jc w:val="both"/>
        <w:rPr>
          <w:rFonts w:ascii="Cambria" w:eastAsia="Times New Roman" w:hAnsi="Cambria" w:cs="Arial"/>
          <w:lang w:eastAsia="pl-PL"/>
        </w:rPr>
      </w:pPr>
      <w:r w:rsidRPr="00991FF6">
        <w:rPr>
          <w:rFonts w:ascii="Cambria" w:hAnsi="Cambria" w:cs="Arial"/>
          <w:color w:val="1B1B1B"/>
          <w:shd w:val="clear" w:color="auto" w:fill="FFFFFF"/>
        </w:rPr>
        <w:t>Dla uczniów, którzy ze względu na niepełnosprawność lub warunki domowe</w:t>
      </w:r>
      <w:r>
        <w:rPr>
          <w:rFonts w:ascii="Cambria" w:hAnsi="Cambria" w:cs="Arial"/>
          <w:color w:val="1B1B1B"/>
          <w:shd w:val="clear" w:color="auto" w:fill="FFFFFF"/>
        </w:rPr>
        <w:t xml:space="preserve"> (np. brak dostępu do </w:t>
      </w:r>
      <w:proofErr w:type="spellStart"/>
      <w:r>
        <w:rPr>
          <w:rFonts w:ascii="Cambria" w:hAnsi="Cambria" w:cs="Arial"/>
          <w:color w:val="1B1B1B"/>
          <w:shd w:val="clear" w:color="auto" w:fill="FFFFFF"/>
        </w:rPr>
        <w:t>internetu</w:t>
      </w:r>
      <w:proofErr w:type="spellEnd"/>
      <w:r>
        <w:rPr>
          <w:rFonts w:ascii="Cambria" w:hAnsi="Cambria" w:cs="Arial"/>
          <w:color w:val="1B1B1B"/>
          <w:shd w:val="clear" w:color="auto" w:fill="FFFFFF"/>
        </w:rPr>
        <w:t>)</w:t>
      </w:r>
      <w:r w:rsidRPr="00991FF6">
        <w:rPr>
          <w:rFonts w:ascii="Cambria" w:hAnsi="Cambria" w:cs="Arial"/>
          <w:color w:val="1B1B1B"/>
          <w:shd w:val="clear" w:color="auto" w:fill="FFFFFF"/>
        </w:rPr>
        <w:t xml:space="preserve"> nie będą </w:t>
      </w:r>
      <w:r>
        <w:rPr>
          <w:rFonts w:ascii="Cambria" w:hAnsi="Cambria" w:cs="Arial"/>
          <w:color w:val="1B1B1B"/>
          <w:shd w:val="clear" w:color="auto" w:fill="FFFFFF"/>
        </w:rPr>
        <w:t xml:space="preserve">mogli uczyć się zdalnie w domu, </w:t>
      </w:r>
      <w:r w:rsidRPr="00991FF6">
        <w:rPr>
          <w:rFonts w:ascii="Cambria" w:hAnsi="Cambria" w:cs="Arial"/>
          <w:color w:val="1B1B1B"/>
          <w:shd w:val="clear" w:color="auto" w:fill="FFFFFF"/>
        </w:rPr>
        <w:t>szkoł</w:t>
      </w:r>
      <w:r>
        <w:rPr>
          <w:rFonts w:ascii="Cambria" w:hAnsi="Cambria" w:cs="Arial"/>
          <w:color w:val="1B1B1B"/>
          <w:shd w:val="clear" w:color="auto" w:fill="FFFFFF"/>
        </w:rPr>
        <w:t>a</w:t>
      </w:r>
      <w:r w:rsidRPr="00991FF6">
        <w:rPr>
          <w:rFonts w:ascii="Cambria" w:hAnsi="Cambria" w:cs="Arial"/>
          <w:color w:val="1B1B1B"/>
          <w:shd w:val="clear" w:color="auto" w:fill="FFFFFF"/>
        </w:rPr>
        <w:t xml:space="preserve"> </w:t>
      </w:r>
      <w:r>
        <w:rPr>
          <w:rFonts w:ascii="Cambria" w:hAnsi="Cambria" w:cs="Arial"/>
          <w:color w:val="1B1B1B"/>
          <w:shd w:val="clear" w:color="auto" w:fill="FFFFFF"/>
        </w:rPr>
        <w:t xml:space="preserve">zapewni </w:t>
      </w:r>
      <w:r w:rsidRPr="00991FF6">
        <w:rPr>
          <w:rFonts w:ascii="Cambria" w:hAnsi="Cambria" w:cs="Arial"/>
          <w:color w:val="1B1B1B"/>
          <w:shd w:val="clear" w:color="auto" w:fill="FFFFFF"/>
        </w:rPr>
        <w:t xml:space="preserve"> nauczanie stacjonarne lub zdalne w szkole (z wykorzystaniem komputerów w szkole).</w:t>
      </w:r>
    </w:p>
    <w:p w:rsidR="00702AB7" w:rsidRPr="001C59CC" w:rsidRDefault="00702AB7" w:rsidP="00702AB7">
      <w:pPr>
        <w:pStyle w:val="Akapitzlist"/>
        <w:numPr>
          <w:ilvl w:val="0"/>
          <w:numId w:val="3"/>
        </w:numPr>
        <w:spacing w:after="120" w:line="240" w:lineRule="auto"/>
        <w:contextualSpacing w:val="0"/>
        <w:rPr>
          <w:rFonts w:ascii="Cambria" w:eastAsia="Times New Roman" w:hAnsi="Cambria" w:cs="Arial"/>
          <w:lang w:eastAsia="pl-PL"/>
        </w:rPr>
      </w:pPr>
      <w:r w:rsidRPr="001C59CC">
        <w:rPr>
          <w:rFonts w:ascii="Cambria" w:hAnsi="Cambria" w:cs="Arial"/>
        </w:rPr>
        <w:t>Z</w:t>
      </w:r>
      <w:r>
        <w:rPr>
          <w:rFonts w:ascii="Cambria" w:hAnsi="Cambria" w:cs="Arial"/>
        </w:rPr>
        <w:t xml:space="preserve">ajęcia rewalidacyjne, </w:t>
      </w:r>
      <w:proofErr w:type="spellStart"/>
      <w:r>
        <w:rPr>
          <w:rFonts w:ascii="Cambria" w:hAnsi="Cambria" w:cs="Arial"/>
        </w:rPr>
        <w:t>korekcyjno</w:t>
      </w:r>
      <w:proofErr w:type="spellEnd"/>
      <w:r>
        <w:rPr>
          <w:rFonts w:ascii="Cambria" w:hAnsi="Cambria" w:cs="Arial"/>
        </w:rPr>
        <w:t xml:space="preserve"> – kompensacyjne i logopedyczne dla uczniów klas I – VIII są realizowane zdalnie.</w:t>
      </w:r>
    </w:p>
    <w:p w:rsidR="00702AB7" w:rsidRPr="001C59CC" w:rsidRDefault="00702AB7" w:rsidP="00702AB7">
      <w:pPr>
        <w:pStyle w:val="Akapitzlist"/>
        <w:numPr>
          <w:ilvl w:val="0"/>
          <w:numId w:val="3"/>
        </w:numPr>
        <w:spacing w:after="120" w:line="240" w:lineRule="auto"/>
        <w:contextualSpacing w:val="0"/>
        <w:jc w:val="both"/>
        <w:rPr>
          <w:rFonts w:ascii="Cambria" w:eastAsia="Times New Roman" w:hAnsi="Cambria" w:cs="Arial"/>
          <w:lang w:eastAsia="pl-PL"/>
        </w:rPr>
      </w:pPr>
      <w:r>
        <w:rPr>
          <w:rFonts w:ascii="Cambria" w:hAnsi="Cambria" w:cs="Arial"/>
        </w:rPr>
        <w:t>Ws</w:t>
      </w:r>
      <w:r w:rsidRPr="001C59CC">
        <w:rPr>
          <w:rFonts w:ascii="Cambria" w:hAnsi="Cambria" w:cs="Arial"/>
        </w:rPr>
        <w:t>zelkie k</w:t>
      </w:r>
      <w:r>
        <w:rPr>
          <w:rFonts w:ascii="Cambria" w:hAnsi="Cambria" w:cs="Arial"/>
        </w:rPr>
        <w:t>o</w:t>
      </w:r>
      <w:r w:rsidRPr="001C59CC">
        <w:rPr>
          <w:rFonts w:ascii="Cambria" w:hAnsi="Cambria" w:cs="Arial"/>
        </w:rPr>
        <w:t>ł</w:t>
      </w:r>
      <w:r>
        <w:rPr>
          <w:rFonts w:ascii="Cambria" w:hAnsi="Cambria" w:cs="Arial"/>
        </w:rPr>
        <w:t>a</w:t>
      </w:r>
      <w:r w:rsidRPr="001C59CC">
        <w:rPr>
          <w:rFonts w:ascii="Cambria" w:hAnsi="Cambria" w:cs="Arial"/>
        </w:rPr>
        <w:t xml:space="preserve"> zainteresowań i zajęcia dydaktyczno-wyrównawcze </w:t>
      </w:r>
      <w:r>
        <w:rPr>
          <w:rFonts w:ascii="Cambria" w:hAnsi="Cambria" w:cs="Arial"/>
        </w:rPr>
        <w:t>zostają</w:t>
      </w:r>
      <w:r w:rsidRPr="001C59CC">
        <w:rPr>
          <w:rFonts w:ascii="Cambria" w:hAnsi="Cambria" w:cs="Arial"/>
        </w:rPr>
        <w:t xml:space="preserve"> zawiesz</w:t>
      </w:r>
      <w:r>
        <w:rPr>
          <w:rFonts w:ascii="Cambria" w:hAnsi="Cambria" w:cs="Arial"/>
        </w:rPr>
        <w:t>one do odwołania.</w:t>
      </w:r>
    </w:p>
    <w:p w:rsidR="00702AB7" w:rsidRPr="001C59CC" w:rsidRDefault="00702AB7" w:rsidP="00702AB7">
      <w:pPr>
        <w:pStyle w:val="Akapitzlist"/>
        <w:numPr>
          <w:ilvl w:val="0"/>
          <w:numId w:val="3"/>
        </w:numPr>
        <w:spacing w:after="120" w:line="240" w:lineRule="auto"/>
        <w:contextualSpacing w:val="0"/>
        <w:jc w:val="both"/>
        <w:rPr>
          <w:rFonts w:ascii="Cambria" w:eastAsia="Times New Roman" w:hAnsi="Cambria" w:cs="Arial"/>
          <w:lang w:eastAsia="pl-PL"/>
        </w:rPr>
      </w:pPr>
      <w:r>
        <w:rPr>
          <w:rFonts w:ascii="Cambria" w:hAnsi="Cambria" w:cs="Arial"/>
        </w:rPr>
        <w:t>L</w:t>
      </w:r>
      <w:r w:rsidRPr="001C59CC">
        <w:rPr>
          <w:rFonts w:ascii="Cambria" w:hAnsi="Cambria" w:cs="Arial"/>
        </w:rPr>
        <w:t xml:space="preserve">ekcje i zajęcia </w:t>
      </w:r>
      <w:r>
        <w:rPr>
          <w:rFonts w:ascii="Cambria" w:hAnsi="Cambria" w:cs="Arial"/>
        </w:rPr>
        <w:t xml:space="preserve">(klasy I-VIII) </w:t>
      </w:r>
      <w:r w:rsidRPr="001C59CC">
        <w:rPr>
          <w:rFonts w:ascii="Cambria" w:hAnsi="Cambria" w:cs="Arial"/>
        </w:rPr>
        <w:t>odbywają się zgodnie z rozkładem l</w:t>
      </w:r>
      <w:r>
        <w:rPr>
          <w:rFonts w:ascii="Cambria" w:hAnsi="Cambria" w:cs="Arial"/>
        </w:rPr>
        <w:t>ekcji z początku roku szkolnego w systemie:</w:t>
      </w:r>
    </w:p>
    <w:p w:rsidR="00702AB7" w:rsidRDefault="00702AB7" w:rsidP="00702AB7">
      <w:pPr>
        <w:pStyle w:val="Akapitzlist"/>
        <w:spacing w:after="120" w:line="240" w:lineRule="auto"/>
        <w:contextualSpacing w:val="0"/>
        <w:jc w:val="both"/>
        <w:rPr>
          <w:rFonts w:ascii="Cambria" w:hAnsi="Cambria" w:cs="Arial"/>
        </w:rPr>
      </w:pPr>
      <w:r>
        <w:rPr>
          <w:rFonts w:ascii="Cambria" w:hAnsi="Cambria" w:cs="Arial"/>
        </w:rPr>
        <w:t>- lekcja – 45 minut, z tym, że lekcja online nie może trwać dłużej niż 35 minut</w:t>
      </w:r>
    </w:p>
    <w:p w:rsidR="00702AB7" w:rsidRPr="001C59CC" w:rsidRDefault="00702AB7" w:rsidP="00702AB7">
      <w:pPr>
        <w:pStyle w:val="Akapitzlist"/>
        <w:spacing w:after="120" w:line="240" w:lineRule="auto"/>
        <w:contextualSpacing w:val="0"/>
        <w:jc w:val="both"/>
        <w:rPr>
          <w:rFonts w:ascii="Cambria" w:hAnsi="Cambria" w:cs="Arial"/>
        </w:rPr>
      </w:pPr>
      <w:r>
        <w:rPr>
          <w:rFonts w:ascii="Cambria" w:hAnsi="Cambria" w:cs="Arial"/>
        </w:rPr>
        <w:t xml:space="preserve">- przerwa – 10 minut </w:t>
      </w:r>
    </w:p>
    <w:p w:rsidR="00702AB7" w:rsidRPr="001C59CC" w:rsidRDefault="00702AB7" w:rsidP="00702AB7">
      <w:pPr>
        <w:pStyle w:val="Akapitzlist"/>
        <w:numPr>
          <w:ilvl w:val="0"/>
          <w:numId w:val="3"/>
        </w:numPr>
        <w:spacing w:after="120" w:line="240" w:lineRule="auto"/>
        <w:contextualSpacing w:val="0"/>
        <w:jc w:val="both"/>
        <w:rPr>
          <w:rFonts w:ascii="Cambria" w:eastAsia="Times New Roman" w:hAnsi="Cambria" w:cs="Arial"/>
          <w:lang w:eastAsia="pl-PL"/>
        </w:rPr>
      </w:pPr>
      <w:r>
        <w:rPr>
          <w:rFonts w:ascii="Cambria" w:hAnsi="Cambria" w:cs="Arial"/>
        </w:rPr>
        <w:t>W</w:t>
      </w:r>
      <w:r w:rsidRPr="001C59CC">
        <w:rPr>
          <w:rFonts w:ascii="Cambria" w:hAnsi="Cambria" w:cs="Arial"/>
        </w:rPr>
        <w:t>szyscy nauczyciele pozostają w budynku szkolnym</w:t>
      </w:r>
      <w:r>
        <w:rPr>
          <w:rFonts w:ascii="Cambria" w:hAnsi="Cambria" w:cs="Arial"/>
        </w:rPr>
        <w:t>, w przydzielonych salach lekcyjnych</w:t>
      </w:r>
      <w:r w:rsidRPr="001C59CC">
        <w:rPr>
          <w:rFonts w:ascii="Cambria" w:hAnsi="Cambria" w:cs="Arial"/>
        </w:rPr>
        <w:t xml:space="preserve"> i za pomocą szkolnego łącza internetowego prowadz</w:t>
      </w:r>
      <w:r>
        <w:rPr>
          <w:rFonts w:ascii="Cambria" w:hAnsi="Cambria" w:cs="Arial"/>
        </w:rPr>
        <w:t xml:space="preserve">ą </w:t>
      </w:r>
      <w:r w:rsidRPr="001C59CC">
        <w:rPr>
          <w:rFonts w:ascii="Cambria" w:hAnsi="Cambria" w:cs="Arial"/>
        </w:rPr>
        <w:t>zajęcia zdalne.</w:t>
      </w:r>
    </w:p>
    <w:p w:rsidR="00702AB7" w:rsidRDefault="00702AB7" w:rsidP="00702AB7">
      <w:pPr>
        <w:spacing w:after="0" w:line="240" w:lineRule="auto"/>
        <w:jc w:val="both"/>
        <w:rPr>
          <w:rFonts w:ascii="Cambria" w:eastAsia="Times New Roman" w:hAnsi="Cambria" w:cs="Arial"/>
          <w:lang w:eastAsia="pl-PL"/>
        </w:rPr>
      </w:pPr>
    </w:p>
    <w:p w:rsidR="00702AB7" w:rsidRPr="00045411" w:rsidRDefault="00702AB7" w:rsidP="00702AB7">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3</w:t>
      </w:r>
      <w:r w:rsidRPr="00045411">
        <w:rPr>
          <w:rFonts w:ascii="Cambria" w:eastAsia="Times New Roman" w:hAnsi="Cambria" w:cs="Arial"/>
          <w:b/>
          <w:lang w:eastAsia="pl-PL"/>
        </w:rPr>
        <w:t>.</w:t>
      </w:r>
    </w:p>
    <w:p w:rsidR="00702AB7" w:rsidRPr="00045411" w:rsidRDefault="00702AB7" w:rsidP="00702AB7">
      <w:pPr>
        <w:spacing w:after="0" w:line="240" w:lineRule="auto"/>
        <w:jc w:val="both"/>
        <w:rPr>
          <w:rFonts w:ascii="Cambria" w:eastAsia="Times New Roman" w:hAnsi="Cambria" w:cs="Arial"/>
          <w:lang w:eastAsia="pl-PL"/>
        </w:rPr>
      </w:pPr>
    </w:p>
    <w:p w:rsidR="00702AB7" w:rsidRPr="00045411" w:rsidRDefault="00702AB7" w:rsidP="00702AB7">
      <w:pPr>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     </w:t>
      </w:r>
      <w:r w:rsidRPr="00045411">
        <w:rPr>
          <w:rFonts w:ascii="Cambria" w:eastAsia="Times New Roman" w:hAnsi="Cambria" w:cs="Arial"/>
          <w:lang w:eastAsia="pl-PL"/>
        </w:rPr>
        <w:t>Zobowiązuję naucz</w:t>
      </w:r>
      <w:r>
        <w:rPr>
          <w:rFonts w:ascii="Cambria" w:eastAsia="Times New Roman" w:hAnsi="Cambria" w:cs="Arial"/>
          <w:lang w:eastAsia="pl-PL"/>
        </w:rPr>
        <w:t xml:space="preserve">ycieli edukacji przedmiotowych, </w:t>
      </w:r>
      <w:r w:rsidRPr="00045411">
        <w:rPr>
          <w:rFonts w:ascii="Cambria" w:eastAsia="Times New Roman" w:hAnsi="Cambria" w:cs="Arial"/>
          <w:lang w:eastAsia="pl-PL"/>
        </w:rPr>
        <w:t xml:space="preserve">w tym nauczycieli edukacji wczesnoszkolnej do </w:t>
      </w:r>
      <w:r>
        <w:rPr>
          <w:rFonts w:ascii="Cambria" w:eastAsia="Times New Roman" w:hAnsi="Cambria" w:cs="Arial"/>
          <w:lang w:eastAsia="pl-PL"/>
        </w:rPr>
        <w:t>przeanalizowania programów nauczania i ewentualnego ich modyfikacji w sposób umożliwiający  realizację w zdalnym nauczaniu.</w:t>
      </w:r>
      <w:r w:rsidRPr="00045411">
        <w:rPr>
          <w:rFonts w:ascii="Cambria" w:eastAsia="Times New Roman" w:hAnsi="Cambria" w:cs="Arial"/>
          <w:lang w:eastAsia="pl-PL"/>
        </w:rPr>
        <w:t xml:space="preserve"> Opracowanie pisemne proponowanych zmian należy przedstawić</w:t>
      </w:r>
      <w:r>
        <w:rPr>
          <w:rFonts w:ascii="Cambria" w:eastAsia="Times New Roman" w:hAnsi="Cambria" w:cs="Arial"/>
          <w:lang w:eastAsia="pl-PL"/>
        </w:rPr>
        <w:t xml:space="preserve"> do uzgodnienia z dyrektorem szkoły, </w:t>
      </w:r>
      <w:r w:rsidRPr="00045411">
        <w:rPr>
          <w:rFonts w:ascii="Cambria" w:eastAsia="Times New Roman" w:hAnsi="Cambria" w:cs="Arial"/>
          <w:lang w:eastAsia="pl-PL"/>
        </w:rPr>
        <w:t>w formie tabelarycznej, jak</w:t>
      </w:r>
      <w:r>
        <w:rPr>
          <w:rFonts w:ascii="Cambria" w:eastAsia="Times New Roman" w:hAnsi="Cambria" w:cs="Arial"/>
          <w:lang w:eastAsia="pl-PL"/>
        </w:rPr>
        <w:t xml:space="preserve"> w </w:t>
      </w:r>
      <w:r>
        <w:rPr>
          <w:rFonts w:ascii="Cambria" w:eastAsia="Times New Roman" w:hAnsi="Cambria" w:cs="Arial"/>
          <w:lang w:eastAsia="pl-PL"/>
        </w:rPr>
        <w:lastRenderedPageBreak/>
        <w:t xml:space="preserve">załączniku 1 do zarządzenia. </w:t>
      </w:r>
      <w:r w:rsidRPr="00045411">
        <w:rPr>
          <w:rFonts w:ascii="Cambria" w:eastAsia="Times New Roman" w:hAnsi="Cambria" w:cs="Arial"/>
          <w:lang w:eastAsia="pl-PL"/>
        </w:rPr>
        <w:t xml:space="preserve">Opracowania należy przesyłać na adres: </w:t>
      </w:r>
      <w:r>
        <w:rPr>
          <w:rFonts w:ascii="Cambria" w:eastAsia="Times New Roman" w:hAnsi="Cambria" w:cs="Arial"/>
          <w:lang w:eastAsia="pl-PL"/>
        </w:rPr>
        <w:t xml:space="preserve">grazynapotkaj@szkolamilomlyn.pl w terminie </w:t>
      </w:r>
      <w:r w:rsidRPr="001502BF">
        <w:rPr>
          <w:rFonts w:ascii="Cambria" w:eastAsia="Times New Roman" w:hAnsi="Cambria" w:cs="Arial"/>
          <w:u w:val="single"/>
          <w:lang w:eastAsia="pl-PL"/>
        </w:rPr>
        <w:t>do 13 listopada</w:t>
      </w:r>
      <w:r>
        <w:rPr>
          <w:rFonts w:ascii="Cambria" w:eastAsia="Times New Roman" w:hAnsi="Cambria" w:cs="Arial"/>
          <w:lang w:eastAsia="pl-PL"/>
        </w:rPr>
        <w:t xml:space="preserve"> (dotyczy nauczycieli edukacji wczesnoszkolnej) </w:t>
      </w:r>
      <w:r w:rsidRPr="00045411">
        <w:rPr>
          <w:rFonts w:ascii="Cambria" w:eastAsia="Times New Roman" w:hAnsi="Cambria" w:cs="Arial"/>
          <w:lang w:eastAsia="pl-PL"/>
        </w:rPr>
        <w:t>Zalecam konsultacje w zespołach przedmiotowych, z zachowaniem drogi elektronicznej.</w:t>
      </w:r>
    </w:p>
    <w:p w:rsidR="00702AB7" w:rsidRPr="00045411" w:rsidRDefault="00702AB7" w:rsidP="00702AB7">
      <w:pPr>
        <w:spacing w:after="0" w:line="240" w:lineRule="auto"/>
        <w:jc w:val="both"/>
        <w:rPr>
          <w:rFonts w:ascii="Cambria" w:eastAsia="Times New Roman" w:hAnsi="Cambria" w:cs="Arial"/>
          <w:lang w:eastAsia="pl-PL"/>
        </w:rPr>
      </w:pPr>
    </w:p>
    <w:p w:rsidR="00702AB7" w:rsidRPr="00045411" w:rsidRDefault="00702AB7" w:rsidP="00702AB7">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4</w:t>
      </w:r>
      <w:r w:rsidRPr="00045411">
        <w:rPr>
          <w:rFonts w:ascii="Cambria" w:eastAsia="Times New Roman" w:hAnsi="Cambria" w:cs="Arial"/>
          <w:b/>
          <w:lang w:eastAsia="pl-PL"/>
        </w:rPr>
        <w:t>.</w:t>
      </w:r>
    </w:p>
    <w:p w:rsidR="00702AB7" w:rsidRPr="00045411" w:rsidRDefault="00702AB7" w:rsidP="00702AB7">
      <w:pPr>
        <w:autoSpaceDE w:val="0"/>
        <w:autoSpaceDN w:val="0"/>
        <w:adjustRightInd w:val="0"/>
        <w:spacing w:after="0" w:line="276" w:lineRule="auto"/>
        <w:rPr>
          <w:rFonts w:ascii="Cambria" w:eastAsia="Times New Roman" w:hAnsi="Cambria" w:cs="Arial"/>
          <w:lang w:eastAsia="pl-PL"/>
        </w:rPr>
      </w:pPr>
    </w:p>
    <w:p w:rsidR="00702AB7" w:rsidRDefault="00702AB7" w:rsidP="00702AB7">
      <w:pPr>
        <w:autoSpaceDE w:val="0"/>
        <w:autoSpaceDN w:val="0"/>
        <w:adjustRightInd w:val="0"/>
        <w:spacing w:after="0" w:line="276" w:lineRule="auto"/>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Zobowiązuję nauczycieli do opracowania na każdy tydzień tygodniowego zakresu treści kształcenia z zajęć wynikających z ramowych planów nauczania do realizowania                                                   w poszczególnych oddziałach, uwzględniając w szczególności:</w:t>
      </w:r>
    </w:p>
    <w:p w:rsidR="00702AB7" w:rsidRDefault="00702AB7" w:rsidP="00702AB7">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równomierne obciążenie uczniów w poszczególnych dniach tygodnia,</w:t>
      </w:r>
    </w:p>
    <w:p w:rsidR="00702AB7" w:rsidRDefault="00702AB7" w:rsidP="00702AB7">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możliwości psychofizyczne uczniów do podejmowania intensywnego wysiłku umysłowego                       w ciągu dnia, </w:t>
      </w:r>
    </w:p>
    <w:p w:rsidR="00702AB7" w:rsidRDefault="00702AB7" w:rsidP="00702AB7">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łączenia przemiennie kształcenia z użyciem monitorów ekranowych i bez ich użycia,</w:t>
      </w:r>
    </w:p>
    <w:p w:rsidR="00702AB7" w:rsidRDefault="00702AB7" w:rsidP="00702AB7">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konieczności zapewnienie bezpieczeństwa wynikającego ze specyfiki realizowanych zajęć, w szczególności zajęć wychowania fizycznego, techniki, fizyki i chemii.</w:t>
      </w:r>
    </w:p>
    <w:p w:rsidR="00702AB7" w:rsidRDefault="00702AB7" w:rsidP="00702AB7">
      <w:pPr>
        <w:autoSpaceDE w:val="0"/>
        <w:autoSpaceDN w:val="0"/>
        <w:adjustRightInd w:val="0"/>
        <w:spacing w:after="0" w:line="276" w:lineRule="auto"/>
        <w:ind w:left="48"/>
        <w:jc w:val="both"/>
        <w:rPr>
          <w:rFonts w:ascii="Cambria" w:eastAsia="Times New Roman" w:hAnsi="Cambria" w:cs="Arial"/>
          <w:lang w:eastAsia="pl-PL"/>
        </w:rPr>
      </w:pPr>
    </w:p>
    <w:p w:rsidR="00702AB7" w:rsidRDefault="00702AB7" w:rsidP="00702AB7">
      <w:pPr>
        <w:autoSpaceDE w:val="0"/>
        <w:autoSpaceDN w:val="0"/>
        <w:adjustRightInd w:val="0"/>
        <w:spacing w:after="0" w:line="276" w:lineRule="auto"/>
        <w:ind w:left="48"/>
        <w:jc w:val="both"/>
        <w:rPr>
          <w:rFonts w:ascii="Cambria" w:eastAsia="Times New Roman" w:hAnsi="Cambria" w:cs="Arial"/>
          <w:lang w:eastAsia="pl-PL"/>
        </w:rPr>
      </w:pPr>
      <w:r>
        <w:rPr>
          <w:rFonts w:ascii="Cambria" w:eastAsia="Times New Roman" w:hAnsi="Cambria" w:cs="Arial"/>
          <w:lang w:eastAsia="pl-PL"/>
        </w:rPr>
        <w:t>Opracowanie należy przekazywać w celu uzgodnienia drogą elektroniczną na adres: izabelalempek</w:t>
      </w:r>
      <w:r w:rsidRPr="00045411">
        <w:rPr>
          <w:rFonts w:ascii="Cambria" w:eastAsia="Times New Roman" w:hAnsi="Cambria" w:cs="Arial"/>
          <w:lang w:eastAsia="pl-PL"/>
        </w:rPr>
        <w:t>@</w:t>
      </w:r>
      <w:r>
        <w:rPr>
          <w:rFonts w:ascii="Cambria" w:eastAsia="Times New Roman" w:hAnsi="Cambria" w:cs="Arial"/>
          <w:lang w:eastAsia="pl-PL"/>
        </w:rPr>
        <w:t xml:space="preserve">szkolamilomlyn.pl w terminie do piątku poprzedzającym kolejny tydzień, </w:t>
      </w:r>
      <w:r w:rsidRPr="00045411">
        <w:rPr>
          <w:rFonts w:ascii="Cambria" w:eastAsia="Times New Roman" w:hAnsi="Cambria" w:cs="Arial"/>
          <w:lang w:eastAsia="pl-PL"/>
        </w:rPr>
        <w:t>w formie tabelarycznej, jak</w:t>
      </w:r>
      <w:r>
        <w:rPr>
          <w:rFonts w:ascii="Cambria" w:eastAsia="Times New Roman" w:hAnsi="Cambria" w:cs="Arial"/>
          <w:lang w:eastAsia="pl-PL"/>
        </w:rPr>
        <w:t xml:space="preserve"> w załączniku 2 do zarządzenia.</w:t>
      </w:r>
    </w:p>
    <w:p w:rsidR="00702AB7" w:rsidRDefault="00702AB7" w:rsidP="00702AB7">
      <w:pPr>
        <w:autoSpaceDE w:val="0"/>
        <w:autoSpaceDN w:val="0"/>
        <w:adjustRightInd w:val="0"/>
        <w:spacing w:after="0" w:line="276" w:lineRule="auto"/>
        <w:ind w:left="48"/>
        <w:jc w:val="both"/>
        <w:rPr>
          <w:rFonts w:ascii="Cambria" w:eastAsia="Times New Roman" w:hAnsi="Cambria" w:cs="Arial"/>
          <w:lang w:eastAsia="pl-PL"/>
        </w:rPr>
      </w:pPr>
    </w:p>
    <w:p w:rsidR="00702AB7" w:rsidRPr="00045411" w:rsidRDefault="00702AB7" w:rsidP="00702AB7">
      <w:pPr>
        <w:spacing w:after="0" w:line="276"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5</w:t>
      </w:r>
      <w:r w:rsidRPr="00045411">
        <w:rPr>
          <w:rFonts w:ascii="Cambria" w:eastAsia="Times New Roman" w:hAnsi="Cambria" w:cs="Arial"/>
          <w:b/>
          <w:lang w:eastAsia="pl-PL"/>
        </w:rPr>
        <w:t>.</w:t>
      </w:r>
    </w:p>
    <w:p w:rsidR="00702AB7" w:rsidRPr="00045411" w:rsidRDefault="00702AB7" w:rsidP="00702AB7">
      <w:pPr>
        <w:autoSpaceDE w:val="0"/>
        <w:autoSpaceDN w:val="0"/>
        <w:adjustRightInd w:val="0"/>
        <w:spacing w:after="0" w:line="276" w:lineRule="auto"/>
        <w:rPr>
          <w:rFonts w:ascii="Cambria" w:eastAsia="Times New Roman" w:hAnsi="Cambria" w:cs="Arial"/>
          <w:lang w:eastAsia="pl-PL"/>
        </w:rPr>
      </w:pPr>
    </w:p>
    <w:p w:rsidR="00702AB7" w:rsidRDefault="00702AB7" w:rsidP="00702AB7">
      <w:pPr>
        <w:autoSpaceDE w:val="0"/>
        <w:autoSpaceDN w:val="0"/>
        <w:adjustRightInd w:val="0"/>
        <w:spacing w:after="0" w:line="276" w:lineRule="auto"/>
        <w:ind w:left="48"/>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Polecam nauczycielom wprowadzenie zmian w przedmiotowych zasadach oceniania (wymaganiach edukacyjnych) w zakresie:</w:t>
      </w:r>
    </w:p>
    <w:p w:rsidR="00702AB7" w:rsidRDefault="00702AB7" w:rsidP="00702AB7">
      <w:pPr>
        <w:numPr>
          <w:ilvl w:val="0"/>
          <w:numId w:val="2"/>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wskazanie form pracy ucznia podlegających ocenianiu w pracy zdalnej;</w:t>
      </w:r>
    </w:p>
    <w:p w:rsidR="00702AB7" w:rsidRDefault="00702AB7" w:rsidP="00702AB7">
      <w:pPr>
        <w:numPr>
          <w:ilvl w:val="0"/>
          <w:numId w:val="2"/>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sposobu komunikowania uczniom i rodzicom informacji o osiągnięciach dzieci;</w:t>
      </w:r>
    </w:p>
    <w:p w:rsidR="00702AB7" w:rsidRDefault="00702AB7" w:rsidP="00702AB7">
      <w:pPr>
        <w:numPr>
          <w:ilvl w:val="0"/>
          <w:numId w:val="2"/>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sposobu potwierdzania obecności uczniów na zajęciach zdalnego nauczania;</w:t>
      </w:r>
    </w:p>
    <w:p w:rsidR="00702AB7" w:rsidRDefault="00702AB7" w:rsidP="00702AB7">
      <w:pPr>
        <w:autoSpaceDE w:val="0"/>
        <w:autoSpaceDN w:val="0"/>
        <w:adjustRightInd w:val="0"/>
        <w:spacing w:after="0" w:line="276" w:lineRule="auto"/>
        <w:ind w:left="48"/>
        <w:jc w:val="both"/>
        <w:rPr>
          <w:rFonts w:ascii="Cambria" w:eastAsia="Times New Roman" w:hAnsi="Cambria" w:cs="Arial"/>
          <w:lang w:eastAsia="pl-PL"/>
        </w:rPr>
      </w:pPr>
    </w:p>
    <w:p w:rsidR="00702AB7" w:rsidRPr="00045411" w:rsidRDefault="00702AB7" w:rsidP="00702AB7">
      <w:pPr>
        <w:autoSpaceDE w:val="0"/>
        <w:autoSpaceDN w:val="0"/>
        <w:adjustRightInd w:val="0"/>
        <w:spacing w:after="0" w:line="276" w:lineRule="auto"/>
        <w:ind w:left="48"/>
        <w:jc w:val="both"/>
        <w:rPr>
          <w:rFonts w:ascii="Cambria" w:eastAsia="Times New Roman" w:hAnsi="Cambria" w:cs="Arial"/>
          <w:lang w:eastAsia="pl-PL"/>
        </w:rPr>
      </w:pPr>
      <w:r>
        <w:rPr>
          <w:rFonts w:ascii="Cambria" w:eastAsia="Times New Roman" w:hAnsi="Cambria" w:cs="Arial"/>
          <w:lang w:eastAsia="pl-PL"/>
        </w:rPr>
        <w:t xml:space="preserve">   Wprowadzone zapisy muszą być zgodne z regulacjami określonymi w statucie szkoły                                   dotyczącymi Wewnątrzszkolnych Zasad Oceniania.</w:t>
      </w:r>
    </w:p>
    <w:p w:rsidR="00702AB7" w:rsidRPr="00045411" w:rsidRDefault="00702AB7" w:rsidP="00702AB7">
      <w:pPr>
        <w:spacing w:after="0" w:line="240" w:lineRule="auto"/>
        <w:jc w:val="center"/>
        <w:rPr>
          <w:rFonts w:ascii="Cambria" w:eastAsia="Times New Roman" w:hAnsi="Cambria" w:cs="Arial"/>
          <w:b/>
          <w:lang w:eastAsia="pl-PL"/>
        </w:rPr>
      </w:pPr>
    </w:p>
    <w:p w:rsidR="00702AB7" w:rsidRPr="00045411" w:rsidRDefault="00702AB7" w:rsidP="00702AB7">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6</w:t>
      </w:r>
      <w:r w:rsidRPr="00045411">
        <w:rPr>
          <w:rFonts w:ascii="Cambria" w:eastAsia="Times New Roman" w:hAnsi="Cambria" w:cs="Arial"/>
          <w:b/>
          <w:lang w:eastAsia="pl-PL"/>
        </w:rPr>
        <w:t>.</w:t>
      </w:r>
    </w:p>
    <w:p w:rsidR="00702AB7" w:rsidRPr="00045411" w:rsidRDefault="00702AB7" w:rsidP="00702AB7">
      <w:pPr>
        <w:autoSpaceDE w:val="0"/>
        <w:autoSpaceDN w:val="0"/>
        <w:adjustRightInd w:val="0"/>
        <w:spacing w:after="0" w:line="276" w:lineRule="auto"/>
        <w:rPr>
          <w:rFonts w:ascii="Cambria" w:eastAsia="Times New Roman" w:hAnsi="Cambria" w:cs="Arial"/>
          <w:lang w:eastAsia="pl-PL"/>
        </w:rPr>
      </w:pPr>
    </w:p>
    <w:p w:rsidR="00702AB7" w:rsidRDefault="00702AB7" w:rsidP="00702AB7">
      <w:pPr>
        <w:autoSpaceDE w:val="0"/>
        <w:autoSpaceDN w:val="0"/>
        <w:adjustRightInd w:val="0"/>
        <w:spacing w:after="0" w:line="276" w:lineRule="auto"/>
        <w:jc w:val="both"/>
        <w:rPr>
          <w:rFonts w:ascii="Cambria" w:eastAsia="Times New Roman" w:hAnsi="Cambria" w:cs="Arial"/>
          <w:lang w:eastAsia="pl-PL"/>
        </w:rPr>
      </w:pPr>
      <w:r w:rsidRPr="00045411">
        <w:rPr>
          <w:rFonts w:ascii="Cambria" w:eastAsia="Times New Roman" w:hAnsi="Cambria" w:cs="Arial"/>
          <w:lang w:eastAsia="pl-PL"/>
        </w:rPr>
        <w:t xml:space="preserve">      W celu </w:t>
      </w:r>
      <w:r>
        <w:rPr>
          <w:rFonts w:ascii="Cambria" w:eastAsia="Times New Roman" w:hAnsi="Cambria" w:cs="Arial"/>
          <w:lang w:eastAsia="pl-PL"/>
        </w:rPr>
        <w:t>zapewnienia prawidłowej realizacji statutowych zadań szkoły, Dyrektor szkoły wydaje imienne polecenia służbowe dla nauczycieli, których realizacja procesu dydaktycznego jest utrudniona bądź niemożliwa ze względu na formę nauczania na odległość. Przydzielone zadania prowadzone bezpośrednio z uczniami lub na ich rzecz nauczyciel realizuje w ramach obowiązującego go pensum.</w:t>
      </w:r>
    </w:p>
    <w:p w:rsidR="00702AB7" w:rsidRPr="00045411" w:rsidRDefault="00702AB7" w:rsidP="00702AB7">
      <w:pPr>
        <w:spacing w:after="0" w:line="276" w:lineRule="auto"/>
        <w:jc w:val="center"/>
        <w:rPr>
          <w:rFonts w:ascii="Cambria" w:eastAsia="Times New Roman" w:hAnsi="Cambria" w:cs="Arial"/>
          <w:b/>
          <w:lang w:eastAsia="pl-PL"/>
        </w:rPr>
      </w:pPr>
      <w:r w:rsidRPr="00045411">
        <w:rPr>
          <w:rFonts w:ascii="Cambria" w:eastAsia="Times New Roman" w:hAnsi="Cambria" w:cs="Arial"/>
          <w:lang w:eastAsia="pl-PL"/>
        </w:rPr>
        <w:t xml:space="preserve">   </w:t>
      </w:r>
      <w:r w:rsidRPr="00045411">
        <w:rPr>
          <w:rFonts w:ascii="Cambria" w:eastAsia="Times New Roman" w:hAnsi="Cambria" w:cs="Arial"/>
          <w:b/>
          <w:lang w:eastAsia="pl-PL"/>
        </w:rPr>
        <w:t xml:space="preserve">§ </w:t>
      </w:r>
      <w:r>
        <w:rPr>
          <w:rFonts w:ascii="Cambria" w:eastAsia="Times New Roman" w:hAnsi="Cambria" w:cs="Arial"/>
          <w:b/>
          <w:lang w:eastAsia="pl-PL"/>
        </w:rPr>
        <w:t>7</w:t>
      </w:r>
      <w:r w:rsidRPr="00045411">
        <w:rPr>
          <w:rFonts w:ascii="Cambria" w:eastAsia="Times New Roman" w:hAnsi="Cambria" w:cs="Arial"/>
          <w:b/>
          <w:lang w:eastAsia="pl-PL"/>
        </w:rPr>
        <w:t>.</w:t>
      </w:r>
    </w:p>
    <w:p w:rsidR="00702AB7" w:rsidRPr="00045411" w:rsidRDefault="00702AB7" w:rsidP="00702AB7">
      <w:pPr>
        <w:spacing w:after="0" w:line="276" w:lineRule="auto"/>
        <w:jc w:val="center"/>
        <w:rPr>
          <w:rFonts w:ascii="Cambria" w:eastAsia="Times New Roman" w:hAnsi="Cambria" w:cs="Arial"/>
          <w:b/>
          <w:lang w:eastAsia="pl-PL"/>
        </w:rPr>
      </w:pPr>
    </w:p>
    <w:p w:rsidR="00702AB7" w:rsidRPr="00045411" w:rsidRDefault="00702AB7" w:rsidP="00702AB7">
      <w:pPr>
        <w:autoSpaceDE w:val="0"/>
        <w:autoSpaceDN w:val="0"/>
        <w:adjustRightInd w:val="0"/>
        <w:spacing w:after="0" w:line="276" w:lineRule="auto"/>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 xml:space="preserve">Zobowiązuje wychowawców klas do zapoznania rodziców i uczniów  „Regulaminem organizacji pracy szkoły od dnia 9 listopada 2020 r. „  stanowiącym załącznik 3 do zarządzenia </w:t>
      </w:r>
    </w:p>
    <w:p w:rsidR="00702AB7" w:rsidRPr="00045411" w:rsidRDefault="00702AB7" w:rsidP="00702AB7">
      <w:pPr>
        <w:autoSpaceDE w:val="0"/>
        <w:autoSpaceDN w:val="0"/>
        <w:adjustRightInd w:val="0"/>
        <w:spacing w:after="0" w:line="276" w:lineRule="auto"/>
        <w:rPr>
          <w:rFonts w:ascii="Cambria" w:eastAsia="Times New Roman" w:hAnsi="Cambria" w:cs="Arial"/>
          <w:lang w:eastAsia="pl-PL"/>
        </w:rPr>
      </w:pPr>
    </w:p>
    <w:p w:rsidR="00702AB7" w:rsidRDefault="00702AB7" w:rsidP="00702AB7">
      <w:pPr>
        <w:spacing w:after="0" w:line="276" w:lineRule="auto"/>
        <w:jc w:val="center"/>
        <w:rPr>
          <w:rFonts w:ascii="Cambria" w:eastAsia="Times New Roman" w:hAnsi="Cambria" w:cs="Arial"/>
          <w:b/>
          <w:lang w:eastAsia="pl-PL"/>
        </w:rPr>
      </w:pPr>
    </w:p>
    <w:p w:rsidR="00702AB7" w:rsidRDefault="00702AB7" w:rsidP="00702AB7">
      <w:pPr>
        <w:spacing w:after="0" w:line="276" w:lineRule="auto"/>
        <w:jc w:val="center"/>
        <w:rPr>
          <w:rFonts w:ascii="Cambria" w:eastAsia="Times New Roman" w:hAnsi="Cambria" w:cs="Arial"/>
          <w:b/>
          <w:lang w:eastAsia="pl-PL"/>
        </w:rPr>
      </w:pPr>
    </w:p>
    <w:p w:rsidR="00702AB7" w:rsidRDefault="00702AB7" w:rsidP="00702AB7">
      <w:pPr>
        <w:spacing w:after="0" w:line="276" w:lineRule="auto"/>
        <w:jc w:val="center"/>
        <w:rPr>
          <w:rFonts w:ascii="Cambria" w:eastAsia="Times New Roman" w:hAnsi="Cambria" w:cs="Arial"/>
          <w:b/>
          <w:lang w:eastAsia="pl-PL"/>
        </w:rPr>
      </w:pPr>
    </w:p>
    <w:p w:rsidR="00702AB7" w:rsidRPr="00045411" w:rsidRDefault="00702AB7" w:rsidP="00702AB7">
      <w:pPr>
        <w:spacing w:after="0" w:line="276" w:lineRule="auto"/>
        <w:jc w:val="center"/>
        <w:rPr>
          <w:rFonts w:ascii="Cambria" w:eastAsia="Times New Roman" w:hAnsi="Cambria" w:cs="Arial"/>
          <w:b/>
          <w:lang w:eastAsia="pl-PL"/>
        </w:rPr>
      </w:pPr>
      <w:r w:rsidRPr="00045411">
        <w:rPr>
          <w:rFonts w:ascii="Cambria" w:eastAsia="Times New Roman" w:hAnsi="Cambria" w:cs="Arial"/>
          <w:b/>
          <w:lang w:eastAsia="pl-PL"/>
        </w:rPr>
        <w:lastRenderedPageBreak/>
        <w:t>§</w:t>
      </w:r>
      <w:r>
        <w:rPr>
          <w:rFonts w:ascii="Cambria" w:eastAsia="Times New Roman" w:hAnsi="Cambria" w:cs="Arial"/>
          <w:b/>
          <w:lang w:eastAsia="pl-PL"/>
        </w:rPr>
        <w:t xml:space="preserve"> 8</w:t>
      </w:r>
      <w:r w:rsidRPr="00045411">
        <w:rPr>
          <w:rFonts w:ascii="Cambria" w:eastAsia="Times New Roman" w:hAnsi="Cambria" w:cs="Arial"/>
          <w:b/>
          <w:lang w:eastAsia="pl-PL"/>
        </w:rPr>
        <w:t>.</w:t>
      </w:r>
    </w:p>
    <w:p w:rsidR="00702AB7" w:rsidRDefault="00702AB7" w:rsidP="00702AB7">
      <w:pPr>
        <w:autoSpaceDE w:val="0"/>
        <w:autoSpaceDN w:val="0"/>
        <w:adjustRightInd w:val="0"/>
        <w:spacing w:after="0" w:line="276" w:lineRule="auto"/>
        <w:rPr>
          <w:rFonts w:ascii="Cambria" w:eastAsia="Times New Roman" w:hAnsi="Cambria" w:cs="Arial"/>
          <w:lang w:eastAsia="pl-PL"/>
        </w:rPr>
      </w:pPr>
    </w:p>
    <w:p w:rsidR="00702AB7" w:rsidRDefault="00702AB7" w:rsidP="00702AB7">
      <w:pPr>
        <w:autoSpaceDE w:val="0"/>
        <w:autoSpaceDN w:val="0"/>
        <w:adjustRightInd w:val="0"/>
        <w:spacing w:after="0" w:line="276" w:lineRule="auto"/>
        <w:jc w:val="both"/>
        <w:rPr>
          <w:rFonts w:ascii="Cambria" w:eastAsia="Times New Roman" w:hAnsi="Cambria" w:cs="Arial"/>
          <w:lang w:eastAsia="pl-PL"/>
        </w:rPr>
      </w:pPr>
      <w:r w:rsidRPr="00045411">
        <w:rPr>
          <w:rFonts w:ascii="Cambria" w:eastAsia="Times New Roman" w:hAnsi="Cambria" w:cs="Arial"/>
          <w:lang w:eastAsia="pl-PL"/>
        </w:rPr>
        <w:t xml:space="preserve">Zobowiązuję wszystkich nauczycieli do udziału w ramach WDN w e-szkoleniu pt. „Jak nauczyć naszych uczniów bezpiecznego korzystania z sieci?” Udział w szkoleniu jest indywidulany                          i należy to zrobić w dniach </w:t>
      </w:r>
      <w:r>
        <w:rPr>
          <w:rFonts w:ascii="Cambria" w:eastAsia="Times New Roman" w:hAnsi="Cambria" w:cs="Arial"/>
          <w:lang w:eastAsia="pl-PL"/>
        </w:rPr>
        <w:t xml:space="preserve"> 12, 13 XI</w:t>
      </w:r>
      <w:r w:rsidRPr="00045411">
        <w:rPr>
          <w:rFonts w:ascii="Cambria" w:eastAsia="Times New Roman" w:hAnsi="Cambria" w:cs="Arial"/>
          <w:lang w:eastAsia="pl-PL"/>
        </w:rPr>
        <w:t xml:space="preserve"> 2020 r.  Na bazie informacji uzyskanych na szkoleniu wychowawcy klas przekażą wskazówki swoim wychowankom (forma realizacji zadania jest dowolna: ustna w ramach komunikatorów lub pisemna jako opracowanie).</w:t>
      </w:r>
    </w:p>
    <w:p w:rsidR="00702AB7" w:rsidRPr="00045411" w:rsidRDefault="00702AB7" w:rsidP="00702AB7">
      <w:pPr>
        <w:autoSpaceDE w:val="0"/>
        <w:autoSpaceDN w:val="0"/>
        <w:adjustRightInd w:val="0"/>
        <w:spacing w:after="0" w:line="276" w:lineRule="auto"/>
        <w:jc w:val="both"/>
        <w:rPr>
          <w:rFonts w:ascii="Cambria" w:eastAsia="Times New Roman" w:hAnsi="Cambria" w:cs="Arial"/>
          <w:lang w:eastAsia="pl-PL"/>
        </w:rPr>
      </w:pPr>
    </w:p>
    <w:p w:rsidR="00702AB7" w:rsidRDefault="00702AB7" w:rsidP="00702AB7">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9</w:t>
      </w:r>
      <w:r w:rsidRPr="00045411">
        <w:rPr>
          <w:rFonts w:ascii="Cambria" w:eastAsia="Times New Roman" w:hAnsi="Cambria" w:cs="Arial"/>
          <w:b/>
          <w:lang w:eastAsia="pl-PL"/>
        </w:rPr>
        <w:t>.</w:t>
      </w:r>
    </w:p>
    <w:p w:rsidR="00702AB7" w:rsidRPr="005C735F" w:rsidRDefault="00702AB7" w:rsidP="00702AB7">
      <w:pPr>
        <w:spacing w:after="0" w:line="240" w:lineRule="auto"/>
        <w:jc w:val="center"/>
        <w:rPr>
          <w:rFonts w:ascii="Cambria" w:eastAsia="Times New Roman" w:hAnsi="Cambria" w:cs="Arial"/>
          <w:lang w:eastAsia="pl-PL"/>
        </w:rPr>
      </w:pPr>
    </w:p>
    <w:p w:rsidR="00702AB7" w:rsidRDefault="00702AB7" w:rsidP="00702AB7">
      <w:pPr>
        <w:spacing w:after="0" w:line="240" w:lineRule="auto"/>
        <w:rPr>
          <w:rFonts w:ascii="Cambria" w:eastAsia="Times New Roman" w:hAnsi="Cambria" w:cs="Arial"/>
          <w:lang w:eastAsia="pl-PL"/>
        </w:rPr>
      </w:pPr>
      <w:r w:rsidRPr="005C735F">
        <w:rPr>
          <w:rFonts w:ascii="Cambria" w:eastAsia="Times New Roman" w:hAnsi="Cambria" w:cs="Arial"/>
          <w:lang w:eastAsia="pl-PL"/>
        </w:rPr>
        <w:t xml:space="preserve">Z dniem 9 listopada </w:t>
      </w:r>
      <w:r>
        <w:rPr>
          <w:rFonts w:ascii="Cambria" w:eastAsia="Times New Roman" w:hAnsi="Cambria" w:cs="Arial"/>
          <w:lang w:eastAsia="pl-PL"/>
        </w:rPr>
        <w:t>obszary nadzoru pedagogicznego przewidziane w rocznym planie ulegają rozszerzeniu  o:</w:t>
      </w:r>
    </w:p>
    <w:p w:rsidR="00702AB7" w:rsidRPr="005C735F" w:rsidRDefault="00702AB7" w:rsidP="00702AB7">
      <w:pPr>
        <w:spacing w:after="0" w:line="240" w:lineRule="auto"/>
        <w:rPr>
          <w:rFonts w:ascii="Cambria" w:eastAsia="Times New Roman" w:hAnsi="Cambria" w:cs="Arial"/>
          <w:color w:val="000000" w:themeColor="text1"/>
          <w:lang w:eastAsia="pl-PL"/>
        </w:rPr>
      </w:pPr>
      <w:r>
        <w:rPr>
          <w:rFonts w:ascii="Cambria" w:eastAsia="Times New Roman" w:hAnsi="Cambria" w:cs="Arial"/>
          <w:b/>
          <w:lang w:eastAsia="pl-PL"/>
        </w:rPr>
        <w:t xml:space="preserve">  </w:t>
      </w:r>
    </w:p>
    <w:p w:rsidR="00702AB7" w:rsidRDefault="00702AB7" w:rsidP="00702AB7">
      <w:pPr>
        <w:shd w:val="clear" w:color="auto" w:fill="FFFFFF"/>
        <w:suppressAutoHyphens/>
        <w:jc w:val="both"/>
        <w:rPr>
          <w:rFonts w:ascii="Cambria" w:hAnsi="Cambria" w:cs="Arial"/>
          <w:bCs/>
          <w:color w:val="000000" w:themeColor="text1"/>
        </w:rPr>
      </w:pPr>
      <w:r w:rsidRPr="005C735F">
        <w:rPr>
          <w:rFonts w:ascii="Cambria" w:eastAsia="Times New Roman" w:hAnsi="Cambria" w:cs="Arial"/>
          <w:color w:val="000000" w:themeColor="text1"/>
          <w:lang w:eastAsia="pl-PL"/>
        </w:rPr>
        <w:t xml:space="preserve">1. </w:t>
      </w:r>
      <w:r w:rsidRPr="005C735F">
        <w:rPr>
          <w:rFonts w:ascii="Cambria" w:hAnsi="Cambria" w:cs="Arial"/>
          <w:bCs/>
          <w:color w:val="000000" w:themeColor="text1"/>
        </w:rPr>
        <w:t>Organizacja realizacji zadań szkoły z wykorzystaniem metod i technik kształcenia na odległość w okresie czasowego ograniczenia jej funkcjonowania.</w:t>
      </w:r>
    </w:p>
    <w:p w:rsidR="00702AB7" w:rsidRDefault="00702AB7" w:rsidP="00702AB7">
      <w:pPr>
        <w:pStyle w:val="Akapitzlist"/>
        <w:numPr>
          <w:ilvl w:val="0"/>
          <w:numId w:val="4"/>
        </w:numPr>
        <w:shd w:val="clear" w:color="auto" w:fill="FFFFFF"/>
        <w:suppressAutoHyphens/>
        <w:ind w:left="284" w:hanging="284"/>
        <w:jc w:val="both"/>
        <w:rPr>
          <w:rFonts w:ascii="Cambria" w:hAnsi="Cambria" w:cs="Arial"/>
          <w:bCs/>
          <w:color w:val="000000" w:themeColor="text1"/>
        </w:rPr>
      </w:pPr>
      <w:r w:rsidRPr="0050633E">
        <w:rPr>
          <w:rFonts w:ascii="Cambria" w:hAnsi="Cambria" w:cs="Arial"/>
          <w:bCs/>
          <w:color w:val="000000" w:themeColor="text1"/>
        </w:rPr>
        <w:t xml:space="preserve"> Dostosowanie wymagań edukacyjnych i treści kształcenia do możliwości ich realizacji</w:t>
      </w:r>
      <w:r w:rsidRPr="0050633E">
        <w:rPr>
          <w:rFonts w:ascii="Cambria" w:hAnsi="Cambria" w:cs="Arial"/>
          <w:bCs/>
          <w:color w:val="000000" w:themeColor="text1"/>
        </w:rPr>
        <w:br/>
        <w:t>w zdalnym nauczaniu.</w:t>
      </w:r>
    </w:p>
    <w:p w:rsidR="00702AB7" w:rsidRDefault="00702AB7" w:rsidP="00702AB7">
      <w:pPr>
        <w:pStyle w:val="Akapitzlist"/>
        <w:numPr>
          <w:ilvl w:val="0"/>
          <w:numId w:val="4"/>
        </w:numPr>
        <w:shd w:val="clear" w:color="auto" w:fill="FFFFFF"/>
        <w:suppressAutoHyphens/>
        <w:ind w:left="284" w:hanging="284"/>
        <w:jc w:val="both"/>
        <w:rPr>
          <w:rFonts w:ascii="Cambria" w:hAnsi="Cambria" w:cs="Arial"/>
          <w:bCs/>
          <w:color w:val="000000" w:themeColor="text1"/>
        </w:rPr>
      </w:pPr>
      <w:r w:rsidRPr="0050633E">
        <w:rPr>
          <w:rFonts w:ascii="Cambria" w:hAnsi="Cambria" w:cs="Arial"/>
          <w:bCs/>
          <w:color w:val="000000" w:themeColor="text1"/>
        </w:rPr>
        <w:t>Aktywność nauczycieli w organizowaniu i prowadzeniu zajęć online oraz innych form wspierania ucznia w okresie czasowego ograniczenia funkcjonowania szkoły.</w:t>
      </w:r>
    </w:p>
    <w:p w:rsidR="00702AB7" w:rsidRDefault="00702AB7" w:rsidP="00702AB7">
      <w:pPr>
        <w:pStyle w:val="Akapitzlist"/>
        <w:numPr>
          <w:ilvl w:val="0"/>
          <w:numId w:val="4"/>
        </w:numPr>
        <w:shd w:val="clear" w:color="auto" w:fill="FFFFFF"/>
        <w:suppressAutoHyphens/>
        <w:ind w:left="284" w:hanging="284"/>
        <w:jc w:val="both"/>
        <w:rPr>
          <w:rFonts w:ascii="Cambria" w:hAnsi="Cambria" w:cs="Arial"/>
          <w:bCs/>
          <w:color w:val="000000" w:themeColor="text1"/>
        </w:rPr>
      </w:pPr>
      <w:r w:rsidRPr="0050633E">
        <w:rPr>
          <w:rFonts w:ascii="Cambria" w:hAnsi="Cambria" w:cs="Arial"/>
          <w:bCs/>
          <w:color w:val="000000" w:themeColor="text1"/>
        </w:rPr>
        <w:t>Stosowanie przez nauczycieli w zdalnym nauczaniu nowoczesnych form kształcenia.</w:t>
      </w:r>
    </w:p>
    <w:p w:rsidR="00702AB7" w:rsidRPr="0050633E" w:rsidRDefault="00702AB7" w:rsidP="00702AB7">
      <w:pPr>
        <w:pStyle w:val="Akapitzlist"/>
        <w:numPr>
          <w:ilvl w:val="0"/>
          <w:numId w:val="4"/>
        </w:numPr>
        <w:shd w:val="clear" w:color="auto" w:fill="FFFFFF"/>
        <w:suppressAutoHyphens/>
        <w:ind w:left="284" w:hanging="284"/>
        <w:jc w:val="both"/>
        <w:rPr>
          <w:rFonts w:ascii="Cambria" w:hAnsi="Cambria" w:cs="Arial"/>
          <w:bCs/>
          <w:color w:val="000000" w:themeColor="text1"/>
        </w:rPr>
      </w:pPr>
      <w:r w:rsidRPr="0050633E">
        <w:rPr>
          <w:rFonts w:ascii="Cambria" w:hAnsi="Cambria" w:cs="Arial"/>
          <w:bCs/>
          <w:color w:val="000000" w:themeColor="text1"/>
        </w:rPr>
        <w:t>Rzetelność wykonywania przez nauczycieli obowiązków w zakresie konsultacji, poradnictwa i pomocy uczniom w realizacji poleconych zadań w czasie nauczania zdalnego.</w:t>
      </w:r>
    </w:p>
    <w:p w:rsidR="00702AB7" w:rsidRDefault="00702AB7" w:rsidP="00702AB7">
      <w:pPr>
        <w:pStyle w:val="Akapitzlist"/>
        <w:spacing w:after="0" w:line="240" w:lineRule="auto"/>
        <w:rPr>
          <w:rFonts w:ascii="Cambria" w:eastAsia="Times New Roman" w:hAnsi="Cambria" w:cs="Arial"/>
          <w:b/>
          <w:lang w:eastAsia="pl-PL"/>
        </w:rPr>
      </w:pPr>
    </w:p>
    <w:p w:rsidR="00702AB7" w:rsidRPr="0050633E" w:rsidRDefault="00702AB7" w:rsidP="00702AB7">
      <w:pPr>
        <w:spacing w:after="0" w:line="240" w:lineRule="auto"/>
        <w:jc w:val="center"/>
        <w:rPr>
          <w:rFonts w:ascii="Cambria" w:eastAsia="Times New Roman" w:hAnsi="Cambria" w:cs="Arial"/>
          <w:b/>
          <w:lang w:eastAsia="pl-PL"/>
        </w:rPr>
      </w:pPr>
      <w:r w:rsidRPr="0050633E">
        <w:rPr>
          <w:rFonts w:ascii="Cambria" w:eastAsia="Times New Roman" w:hAnsi="Cambria" w:cs="Arial"/>
          <w:b/>
          <w:lang w:eastAsia="pl-PL"/>
        </w:rPr>
        <w:t xml:space="preserve">§ </w:t>
      </w:r>
      <w:r>
        <w:rPr>
          <w:rFonts w:ascii="Cambria" w:eastAsia="Times New Roman" w:hAnsi="Cambria" w:cs="Arial"/>
          <w:b/>
          <w:lang w:eastAsia="pl-PL"/>
        </w:rPr>
        <w:t>10</w:t>
      </w:r>
      <w:r w:rsidRPr="0050633E">
        <w:rPr>
          <w:rFonts w:ascii="Cambria" w:eastAsia="Times New Roman" w:hAnsi="Cambria" w:cs="Arial"/>
          <w:b/>
          <w:lang w:eastAsia="pl-PL"/>
        </w:rPr>
        <w:t>.</w:t>
      </w:r>
    </w:p>
    <w:p w:rsidR="00702AB7" w:rsidRPr="00045411" w:rsidRDefault="00702AB7" w:rsidP="00702AB7">
      <w:pPr>
        <w:autoSpaceDE w:val="0"/>
        <w:autoSpaceDN w:val="0"/>
        <w:adjustRightInd w:val="0"/>
        <w:spacing w:after="0" w:line="276" w:lineRule="auto"/>
        <w:rPr>
          <w:rFonts w:ascii="Cambria" w:eastAsia="Times New Roman" w:hAnsi="Cambria" w:cs="Arial"/>
          <w:lang w:eastAsia="pl-PL"/>
        </w:rPr>
      </w:pPr>
    </w:p>
    <w:p w:rsidR="00702AB7" w:rsidRPr="00045411" w:rsidRDefault="00702AB7" w:rsidP="00702AB7">
      <w:p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    Zarządzenie wchodzi w życie</w:t>
      </w:r>
      <w:r w:rsidRPr="00045411">
        <w:rPr>
          <w:rFonts w:ascii="Cambria" w:eastAsia="Times New Roman" w:hAnsi="Cambria" w:cs="Arial"/>
          <w:lang w:eastAsia="pl-PL"/>
        </w:rPr>
        <w:t xml:space="preserve"> z dniem </w:t>
      </w:r>
      <w:r>
        <w:rPr>
          <w:rFonts w:ascii="Cambria" w:eastAsia="Times New Roman" w:hAnsi="Cambria" w:cs="Arial"/>
          <w:lang w:eastAsia="pl-PL"/>
        </w:rPr>
        <w:t xml:space="preserve">09 listopada </w:t>
      </w:r>
      <w:r w:rsidRPr="00045411">
        <w:rPr>
          <w:rFonts w:ascii="Cambria" w:eastAsia="Times New Roman" w:hAnsi="Cambria" w:cs="Arial"/>
          <w:lang w:eastAsia="pl-PL"/>
        </w:rPr>
        <w:t xml:space="preserve">2020 r. i podlega ogłoszeniu drogą elektroniczną.  </w:t>
      </w:r>
    </w:p>
    <w:p w:rsidR="00702AB7" w:rsidRDefault="00702AB7" w:rsidP="00702AB7">
      <w:pPr>
        <w:autoSpaceDE w:val="0"/>
        <w:autoSpaceDN w:val="0"/>
        <w:adjustRightInd w:val="0"/>
        <w:spacing w:after="0" w:line="240" w:lineRule="auto"/>
        <w:rPr>
          <w:rFonts w:ascii="Cambria" w:eastAsia="Times New Roman" w:hAnsi="Cambria" w:cs="Arial"/>
          <w:lang w:eastAsia="pl-PL"/>
        </w:rPr>
      </w:pPr>
    </w:p>
    <w:p w:rsidR="00702AB7" w:rsidRPr="00045411" w:rsidRDefault="00702AB7" w:rsidP="00702AB7">
      <w:pPr>
        <w:autoSpaceDE w:val="0"/>
        <w:autoSpaceDN w:val="0"/>
        <w:adjustRightInd w:val="0"/>
        <w:spacing w:after="0" w:line="240" w:lineRule="auto"/>
        <w:rPr>
          <w:rFonts w:ascii="Cambria" w:eastAsia="Times New Roman" w:hAnsi="Cambria" w:cs="Arial"/>
          <w:lang w:eastAsia="pl-PL"/>
        </w:rPr>
      </w:pPr>
      <w:r>
        <w:rPr>
          <w:rFonts w:ascii="Cambria" w:eastAsia="Times New Roman" w:hAnsi="Cambria" w:cs="Arial"/>
          <w:lang w:eastAsia="pl-PL"/>
        </w:rPr>
        <w:t xml:space="preserve">                                                          </w:t>
      </w:r>
    </w:p>
    <w:p w:rsidR="00702AB7" w:rsidRPr="007F3C04" w:rsidRDefault="00702AB7" w:rsidP="00702AB7">
      <w:pPr>
        <w:spacing w:after="0" w:line="240" w:lineRule="auto"/>
        <w:jc w:val="right"/>
        <w:rPr>
          <w:rFonts w:ascii="Arial" w:hAnsi="Arial" w:cs="Arial"/>
          <w:noProof/>
          <w:color w:val="000000"/>
        </w:rPr>
      </w:pPr>
      <w:r>
        <w:rPr>
          <w:rFonts w:ascii="Cambria" w:eastAsia="Times New Roman" w:hAnsi="Cambria" w:cs="Arial"/>
          <w:lang w:eastAsia="pl-PL"/>
        </w:rPr>
        <w:t xml:space="preserve"> </w:t>
      </w:r>
    </w:p>
    <w:p w:rsidR="00702AB7" w:rsidRDefault="00702AB7" w:rsidP="00702AB7">
      <w:pPr>
        <w:spacing w:after="0" w:line="240" w:lineRule="auto"/>
        <w:ind w:firstLine="5954"/>
        <w:jc w:val="center"/>
        <w:rPr>
          <w:rFonts w:ascii="Arial" w:hAnsi="Arial" w:cs="Arial"/>
          <w:noProof/>
          <w:color w:val="000000"/>
          <w:sz w:val="16"/>
          <w:szCs w:val="16"/>
        </w:rPr>
      </w:pPr>
      <w:r w:rsidRPr="007F3C04">
        <w:rPr>
          <w:rFonts w:ascii="Arial" w:hAnsi="Arial" w:cs="Arial"/>
          <w:noProof/>
          <w:color w:val="000000"/>
          <w:sz w:val="16"/>
          <w:szCs w:val="16"/>
        </w:rPr>
        <w:t>Dyrektor</w:t>
      </w:r>
    </w:p>
    <w:p w:rsidR="00702AB7" w:rsidRPr="007F3C04" w:rsidRDefault="00702AB7" w:rsidP="00702AB7">
      <w:pPr>
        <w:spacing w:after="0" w:line="240" w:lineRule="auto"/>
        <w:ind w:firstLine="5954"/>
        <w:jc w:val="center"/>
        <w:rPr>
          <w:rFonts w:ascii="Arial" w:hAnsi="Arial" w:cs="Arial"/>
          <w:noProof/>
          <w:color w:val="000000"/>
          <w:sz w:val="16"/>
          <w:szCs w:val="16"/>
        </w:rPr>
      </w:pPr>
      <w:r>
        <w:rPr>
          <w:rFonts w:ascii="Arial" w:hAnsi="Arial" w:cs="Arial"/>
          <w:noProof/>
          <w:color w:val="000000"/>
          <w:sz w:val="16"/>
          <w:szCs w:val="16"/>
        </w:rPr>
        <w:t xml:space="preserve">     mgr Grażyna Potkaj</w:t>
      </w:r>
    </w:p>
    <w:p w:rsidR="00702AB7" w:rsidRPr="007F3C04" w:rsidRDefault="00702AB7" w:rsidP="00702AB7">
      <w:pPr>
        <w:spacing w:after="0" w:line="240" w:lineRule="auto"/>
        <w:jc w:val="right"/>
        <w:rPr>
          <w:rFonts w:ascii="Arial" w:hAnsi="Arial" w:cs="Arial"/>
          <w:noProof/>
          <w:color w:val="000000"/>
          <w:sz w:val="16"/>
          <w:szCs w:val="16"/>
        </w:rPr>
      </w:pPr>
    </w:p>
    <w:p w:rsidR="00702AB7" w:rsidRPr="007F3C04" w:rsidRDefault="00702AB7" w:rsidP="00702AB7">
      <w:pPr>
        <w:shd w:val="clear" w:color="auto" w:fill="FFFFFF"/>
        <w:suppressAutoHyphens/>
        <w:autoSpaceDN w:val="0"/>
        <w:spacing w:after="0" w:line="256" w:lineRule="auto"/>
        <w:textAlignment w:val="baseline"/>
        <w:rPr>
          <w:rFonts w:ascii="Times New Roman" w:eastAsia="SimSun" w:hAnsi="Times New Roman"/>
          <w:bCs/>
          <w:i/>
          <w:iCs/>
          <w:kern w:val="3"/>
        </w:rPr>
      </w:pPr>
    </w:p>
    <w:p w:rsidR="001D2C71" w:rsidRDefault="001D2C71">
      <w:bookmarkStart w:id="0" w:name="_GoBack"/>
      <w:bookmarkEnd w:id="0"/>
    </w:p>
    <w:sectPr w:rsidR="001D2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A00"/>
    <w:multiLevelType w:val="hybridMultilevel"/>
    <w:tmpl w:val="335EE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FF1FC0"/>
    <w:multiLevelType w:val="hybridMultilevel"/>
    <w:tmpl w:val="5EE4E858"/>
    <w:lvl w:ilvl="0" w:tplc="F696A1F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 w15:restartNumberingAfterBreak="0">
    <w:nsid w:val="5F737865"/>
    <w:multiLevelType w:val="hybridMultilevel"/>
    <w:tmpl w:val="C8FC260A"/>
    <w:lvl w:ilvl="0" w:tplc="71B2529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 w15:restartNumberingAfterBreak="0">
    <w:nsid w:val="72C252D4"/>
    <w:multiLevelType w:val="hybridMultilevel"/>
    <w:tmpl w:val="BCE88372"/>
    <w:lvl w:ilvl="0" w:tplc="CBFC1F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B7"/>
    <w:rsid w:val="001D2C71"/>
    <w:rsid w:val="00702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1EA34-7959-409C-AE15-82AABF88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A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02AB7"/>
    <w:pPr>
      <w:ind w:left="720"/>
      <w:contextualSpacing/>
    </w:pPr>
  </w:style>
  <w:style w:type="character" w:customStyle="1" w:styleId="AkapitzlistZnak">
    <w:name w:val="Akapit z listą Znak"/>
    <w:link w:val="Akapitzlist"/>
    <w:uiPriority w:val="34"/>
    <w:locked/>
    <w:rsid w:val="00702A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5225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cp:revision>
  <dcterms:created xsi:type="dcterms:W3CDTF">2020-11-15T21:29:00Z</dcterms:created>
  <dcterms:modified xsi:type="dcterms:W3CDTF">2020-11-15T21:30:00Z</dcterms:modified>
</cp:coreProperties>
</file>