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B5" w:rsidRDefault="00A862B5" w:rsidP="00A862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RODO DO CELÓW ZAKŁADOWEGO FUNDUSZU ŚWIADCZEŃ SOCJALNYCH</w:t>
      </w:r>
    </w:p>
    <w:p w:rsidR="00A862B5" w:rsidRDefault="00A862B5" w:rsidP="00A862B5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A862B5" w:rsidRDefault="00A862B5" w:rsidP="00A862B5">
      <w:pPr>
        <w:jc w:val="center"/>
        <w:rPr>
          <w:b/>
          <w:sz w:val="18"/>
          <w:szCs w:val="18"/>
        </w:rPr>
      </w:pPr>
    </w:p>
    <w:p w:rsidR="00A862B5" w:rsidRPr="0037186C" w:rsidRDefault="00A862B5" w:rsidP="00A862B5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Administratorem danych osobowych w świetle przepisów ogólnego rozporządzenia o ochronie danych (RODO) </w:t>
      </w:r>
      <w:r w:rsidR="0037186C" w:rsidRPr="0037186C">
        <w:rPr>
          <w:b/>
          <w:sz w:val="18"/>
          <w:szCs w:val="18"/>
        </w:rPr>
        <w:t>Przedszkole nr 227 “Wesołe Nutki” w Warszawie</w:t>
      </w:r>
      <w:r w:rsidR="0037186C" w:rsidRPr="0037186C">
        <w:rPr>
          <w:sz w:val="18"/>
          <w:szCs w:val="18"/>
        </w:rPr>
        <w:t xml:space="preserve"> (</w:t>
      </w:r>
      <w:r w:rsidR="0037186C" w:rsidRPr="0037186C">
        <w:rPr>
          <w:b/>
          <w:sz w:val="18"/>
          <w:szCs w:val="18"/>
        </w:rPr>
        <w:t>Administrator</w:t>
      </w:r>
      <w:r w:rsidR="0037186C" w:rsidRPr="0037186C">
        <w:rPr>
          <w:sz w:val="18"/>
          <w:szCs w:val="18"/>
        </w:rPr>
        <w:t xml:space="preserve">). Dane kontaktowe Administratora: </w:t>
      </w:r>
      <w:r w:rsidR="0037186C" w:rsidRPr="0037186C">
        <w:rPr>
          <w:b/>
          <w:sz w:val="18"/>
          <w:szCs w:val="18"/>
        </w:rPr>
        <w:t>Ul. Świętosławska 3, 04-059 Warszawa, tel. 22 810-26-93, mail: p227@edu.um.warszawa.pl</w:t>
      </w:r>
    </w:p>
    <w:p w:rsidR="00A862B5" w:rsidRDefault="00A862B5" w:rsidP="00A862B5">
      <w:pPr>
        <w:jc w:val="both"/>
        <w:rPr>
          <w:sz w:val="18"/>
          <w:szCs w:val="18"/>
        </w:rPr>
      </w:pPr>
      <w:r>
        <w:rPr>
          <w:sz w:val="18"/>
          <w:szCs w:val="18"/>
        </w:rPr>
        <w:t>Dane osobowe pracowników oraz członków ich rodzin są wykorzystywane w celu prowadzenia działalności socjalnej przez Administratora,       w szczególności:</w:t>
      </w:r>
    </w:p>
    <w:p w:rsidR="00A862B5" w:rsidRDefault="00A862B5" w:rsidP="00A862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na podstawie ustawy o zakładowym funduszu świadczeń socjalnych, ustawy Kodeks pracy, ustawy Karta nauczyciela (art. 6 ust. 1 lit. c oraz art. 9 ust. 2 lit. b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</w:t>
      </w:r>
    </w:p>
    <w:p w:rsidR="00A862B5" w:rsidRDefault="00A862B5" w:rsidP="00A862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postanowień zawartej umowy m.in. umowa o udzielenie pożyczki mieszkaniowej itp. (podstawa prawna: art. 6 ust. 1 lit. b RODO)-„</w:t>
      </w:r>
      <w:r>
        <w:rPr>
          <w:color w:val="121416"/>
          <w:sz w:val="18"/>
          <w:szCs w:val="18"/>
          <w:highlight w:val="white"/>
        </w:rPr>
        <w:t xml:space="preserve"> przetwarzanie jest niezbędne do wykonania umowy, której stroną jest osoba, której dane dotyczą</w:t>
      </w:r>
    </w:p>
    <w:p w:rsidR="00A862B5" w:rsidRDefault="00A862B5" w:rsidP="00A86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84"/>
        <w:jc w:val="both"/>
        <w:rPr>
          <w:color w:val="000000"/>
          <w:sz w:val="18"/>
          <w:szCs w:val="18"/>
        </w:rPr>
      </w:pPr>
    </w:p>
    <w:p w:rsidR="00A862B5" w:rsidRDefault="00A862B5" w:rsidP="00A862B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określonym przepisami prawa jest obowiązkowe i niezbędne do realizacji  powyższych działalności przez Administratora. Odmowa ich podania uniemożliwi wykonywanie tych obowiązków przez naszą placówkę. W pozostałym zakresie podanie danych jest dobrowolne; odmowa ich podania może wiązać się z brakiem możliwości realizacji celów wskazanych powyżej.  Dane osobowe nie będą podlegały profilowaniu ani automatycznemu podejmowaniu decyzji. </w:t>
      </w:r>
    </w:p>
    <w:p w:rsidR="00A862B5" w:rsidRDefault="00A862B5" w:rsidP="00A862B5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:rsidR="00A862B5" w:rsidRDefault="00A862B5" w:rsidP="00A862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niezbędny do realizacji wszelkich obowiązków wynikających z przepisów prawa nakazujących przechowywać dane.</w:t>
      </w:r>
    </w:p>
    <w:p w:rsidR="00A862B5" w:rsidRDefault="00A862B5" w:rsidP="00A862B5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:rsidR="00A862B5" w:rsidRDefault="00A862B5" w:rsidP="00A862B5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może  udostępniać dane osobowe jeśli będzie się to wiązało z realizacją uprawnienia bądź obowiązku wynikającego z przepisów prawa. Podmiotem przetwarzającym dane osobowe na rzecz placówki jest Biuro Finansów, które wspiera jego działalność od strony płacowej, księgowej i administracyjno-prawnej.</w:t>
      </w:r>
    </w:p>
    <w:p w:rsidR="00A862B5" w:rsidRDefault="00A862B5" w:rsidP="00A862B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</w:t>
      </w:r>
      <w:proofErr w:type="spellStart"/>
      <w:r>
        <w:rPr>
          <w:sz w:val="18"/>
          <w:szCs w:val="18"/>
        </w:rPr>
        <w:t>ws</w:t>
      </w:r>
      <w:proofErr w:type="spellEnd"/>
      <w:r>
        <w:rPr>
          <w:sz w:val="18"/>
          <w:szCs w:val="18"/>
        </w:rPr>
        <w:t xml:space="preserve">. dostępu do danych osobowych, sprostowania, ograniczenia przetwarzania lub złożenia skargi do organu nadzorczego – Prezesa Urzędu Ochrony Danych Osobowych ul. Stawki 2, 00-193 Warszawa. </w:t>
      </w:r>
    </w:p>
    <w:p w:rsidR="00A862B5" w:rsidRDefault="00A862B5" w:rsidP="00A862B5">
      <w:pPr>
        <w:jc w:val="both"/>
        <w:rPr>
          <w:sz w:val="18"/>
          <w:szCs w:val="18"/>
        </w:rPr>
      </w:pPr>
    </w:p>
    <w:p w:rsidR="00A862B5" w:rsidRDefault="00A862B5" w:rsidP="00A862B5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37186C">
        <w:rPr>
          <w:b/>
          <w:sz w:val="18"/>
          <w:szCs w:val="18"/>
        </w:rPr>
        <w:t>p227_iod@dbfopld.waw.pl</w:t>
      </w:r>
      <w:bookmarkStart w:id="0" w:name="_GoBack"/>
      <w:bookmarkEnd w:id="0"/>
    </w:p>
    <w:p w:rsidR="00A862B5" w:rsidRDefault="00A862B5" w:rsidP="00A862B5">
      <w:pPr>
        <w:jc w:val="center"/>
        <w:rPr>
          <w:b/>
        </w:rPr>
      </w:pPr>
    </w:p>
    <w:p w:rsidR="00A862B5" w:rsidRDefault="00A862B5" w:rsidP="00A862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DODATKOWA INFORMACJA DLA CZŁONKÓW RODZINY PRACOWNIKA WSKAZANYCH W OŚWIADCZENIU ZAKŁADOWEGO  FUNDUSZU ŚWIADCZEŃ SOCJALNYCH</w:t>
      </w:r>
    </w:p>
    <w:p w:rsidR="00A862B5" w:rsidRDefault="00A862B5" w:rsidP="00A862B5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Państwa dane zostały pozyskane za pośrednictwem pracowników (państwa krewnych lub powinowatych). Administrator będzie </w:t>
      </w:r>
      <w:r>
        <w:rPr>
          <w:sz w:val="18"/>
          <w:szCs w:val="18"/>
        </w:rPr>
        <w:br/>
        <w:t>je przetwarzać w zakresie wskazanym w regulaminie funduszu świadczeń socjalnych na podstawie przekazanego oświadczenia (imię i nazwisko, stopień pokrewieństwa, data urodzenia, dochód brutto).</w:t>
      </w:r>
    </w:p>
    <w:p w:rsidR="00F50ADB" w:rsidRDefault="00F50ADB"/>
    <w:sectPr w:rsidR="00F5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623"/>
    <w:multiLevelType w:val="multilevel"/>
    <w:tmpl w:val="6B8C5EF4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1A45FBB"/>
    <w:multiLevelType w:val="multilevel"/>
    <w:tmpl w:val="BB0C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B5"/>
    <w:rsid w:val="0037186C"/>
    <w:rsid w:val="00A862B5"/>
    <w:rsid w:val="00F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62B5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62B5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Piotr Kopka</cp:lastModifiedBy>
  <cp:revision>2</cp:revision>
  <dcterms:created xsi:type="dcterms:W3CDTF">2020-12-30T10:36:00Z</dcterms:created>
  <dcterms:modified xsi:type="dcterms:W3CDTF">2020-12-30T10:36:00Z</dcterms:modified>
</cp:coreProperties>
</file>