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8" w:rsidRDefault="00AE0E5D" w:rsidP="007A33E7">
      <w:pPr>
        <w:spacing w:after="120"/>
        <w:jc w:val="center"/>
        <w:rPr>
          <w:b/>
          <w:bCs/>
        </w:rPr>
      </w:pPr>
      <w:bookmarkStart w:id="0" w:name="_Hlk536786811"/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2.75pt;margin-top:-15.3pt;width:287.9pt;height:6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">
            <v:textbox>
              <w:txbxContent>
                <w:p w:rsidR="00EA6B5B" w:rsidRPr="00063579" w:rsidRDefault="00960838" w:rsidP="005D60D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EA6B5B">
                    <w:rPr>
                      <w:rFonts w:ascii="Times New Roman" w:hAnsi="Times New Roman"/>
                      <w:u w:val="single"/>
                    </w:rPr>
                    <w:t>PRZEDSZKOLE SAMORZĄDOWE W RADYMNIE</w:t>
                  </w:r>
                  <w:r w:rsidR="00063579">
                    <w:rPr>
                      <w:rFonts w:ascii="Times New Roman" w:hAnsi="Times New Roman"/>
                      <w:u w:val="single"/>
                    </w:rPr>
                    <w:br/>
                  </w:r>
                  <w:r w:rsidRPr="00EA6B5B">
                    <w:rPr>
                      <w:rFonts w:ascii="Times New Roman" w:hAnsi="Times New Roman"/>
                    </w:rPr>
                    <w:t>ul. Kazimierza Wielkiego 4; 37-550 Radymno</w:t>
                  </w:r>
                  <w:r w:rsidR="00EA6B5B" w:rsidRPr="00EA6B5B">
                    <w:rPr>
                      <w:rFonts w:ascii="Times New Roman" w:hAnsi="Times New Roman"/>
                    </w:rPr>
                    <w:br/>
                  </w:r>
                  <w:r w:rsidRPr="00EA6B5B">
                    <w:rPr>
                      <w:rFonts w:ascii="Times New Roman" w:hAnsi="Times New Roman"/>
                      <w:lang w:val="en-US"/>
                    </w:rPr>
                    <w:t>tel. (16) 628 13 59</w:t>
                  </w:r>
                  <w:r w:rsidR="00EA6B5B" w:rsidRPr="00EA6B5B">
                    <w:rPr>
                      <w:rFonts w:ascii="Times New Roman" w:hAnsi="Times New Roman"/>
                      <w:lang w:val="en-US"/>
                    </w:rPr>
                    <w:br/>
                  </w:r>
                  <w:r w:rsidR="00EA6B5B" w:rsidRPr="00EA6B5B">
                    <w:rPr>
                      <w:rFonts w:ascii="Times New Roman" w:hAnsi="Times New Roman"/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D0257">
                    <w:rPr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960838">
      <w:pPr>
        <w:autoSpaceDE w:val="0"/>
        <w:autoSpaceDN w:val="0"/>
        <w:adjustRightInd w:val="0"/>
        <w:jc w:val="center"/>
        <w:rPr>
          <w:b/>
          <w:bCs/>
        </w:rPr>
        <w:sectPr w:rsidR="00960838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p w:rsidR="00960838" w:rsidRPr="00AC257C" w:rsidRDefault="00960838" w:rsidP="00AC25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  <w:sectPr w:rsidR="00960838" w:rsidRPr="00AC257C" w:rsidSect="00AD55BE">
          <w:type w:val="continuous"/>
          <w:pgSz w:w="11906" w:h="16838"/>
          <w:pgMar w:top="425" w:right="720" w:bottom="425" w:left="720" w:header="709" w:footer="0" w:gutter="0"/>
          <w:cols w:space="708"/>
          <w:docGrid w:linePitch="360"/>
        </w:sectPr>
      </w:pPr>
      <w:r w:rsidRPr="00AC257C">
        <w:rPr>
          <w:rFonts w:ascii="Times New Roman" w:hAnsi="Times New Roman"/>
          <w:b/>
          <w:bCs/>
        </w:rPr>
        <w:lastRenderedPageBreak/>
        <w:t>WNIOSEK O PRZYJĘCIE DZIECKA</w:t>
      </w:r>
      <w:r w:rsidR="00AC257C">
        <w:rPr>
          <w:rFonts w:ascii="Times New Roman" w:hAnsi="Times New Roman"/>
          <w:b/>
          <w:bCs/>
        </w:rPr>
        <w:br/>
      </w:r>
      <w:r w:rsidRPr="00AC257C">
        <w:rPr>
          <w:rFonts w:ascii="Times New Roman" w:hAnsi="Times New Roman"/>
          <w:b/>
          <w:bCs/>
        </w:rPr>
        <w:t xml:space="preserve">DO PRZEDSZKOLA SAMORZĄDOWEGO W RADYMNIE </w:t>
      </w:r>
      <w:r w:rsidRPr="00AC257C">
        <w:rPr>
          <w:rFonts w:ascii="Times New Roman" w:hAnsi="Times New Roman"/>
          <w:b/>
          <w:bCs/>
        </w:rPr>
        <w:br/>
        <w:t>NA ROK SZKOLNY</w:t>
      </w:r>
      <w:r w:rsidR="00AD55BE">
        <w:rPr>
          <w:rFonts w:ascii="Times New Roman" w:hAnsi="Times New Roman"/>
          <w:b/>
          <w:bCs/>
        </w:rPr>
        <w:t xml:space="preserve"> 202</w:t>
      </w:r>
      <w:r w:rsidR="00FE18C7">
        <w:rPr>
          <w:rFonts w:ascii="Times New Roman" w:hAnsi="Times New Roman"/>
          <w:b/>
          <w:bCs/>
        </w:rPr>
        <w:t>2</w:t>
      </w:r>
      <w:r w:rsidR="00AD55BE">
        <w:rPr>
          <w:rFonts w:ascii="Times New Roman" w:hAnsi="Times New Roman"/>
          <w:b/>
          <w:bCs/>
        </w:rPr>
        <w:t>/202</w:t>
      </w:r>
      <w:r w:rsidR="00FE18C7">
        <w:rPr>
          <w:rFonts w:ascii="Times New Roman" w:hAnsi="Times New Roman"/>
          <w:b/>
          <w:bCs/>
        </w:rPr>
        <w:t>3</w:t>
      </w:r>
    </w:p>
    <w:p w:rsidR="00576361" w:rsidRPr="00F77E1E" w:rsidRDefault="00BC5219" w:rsidP="00AD55BE">
      <w:pPr>
        <w:spacing w:after="120"/>
        <w:rPr>
          <w:rFonts w:ascii="Cambria" w:hAnsi="Cambria"/>
          <w:b/>
          <w:sz w:val="20"/>
          <w:szCs w:val="20"/>
        </w:rPr>
      </w:pPr>
      <w:r w:rsidRPr="00BC5219">
        <w:rPr>
          <w:rFonts w:ascii="Cambria" w:hAnsi="Cambria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87450</wp:posOffset>
            </wp:positionH>
            <wp:positionV relativeFrom="margin">
              <wp:posOffset>-83310</wp:posOffset>
            </wp:positionV>
            <wp:extent cx="1507350" cy="15048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FA2374" w:rsidP="00960838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960838">
          <w:type w:val="continuous"/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8"/>
        <w:gridCol w:w="2262"/>
        <w:gridCol w:w="1928"/>
        <w:gridCol w:w="687"/>
        <w:gridCol w:w="38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174918">
        <w:trPr>
          <w:trHeight w:val="235"/>
          <w:jc w:val="center"/>
        </w:trPr>
        <w:tc>
          <w:tcPr>
            <w:tcW w:w="25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273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174918">
        <w:trPr>
          <w:trHeight w:val="438"/>
          <w:jc w:val="center"/>
        </w:trPr>
        <w:tc>
          <w:tcPr>
            <w:tcW w:w="4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807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305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0C33">
              <w:rPr>
                <w:rFonts w:ascii="Cambria" w:hAnsi="Cambria"/>
              </w:rPr>
              <w:t>_________________________ ul.</w:t>
            </w:r>
            <w:r w:rsidRPr="00F77E1E">
              <w:rPr>
                <w:rFonts w:ascii="Cambria" w:hAnsi="Cambria"/>
              </w:rPr>
              <w:t>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211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1749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174918" w:rsidRDefault="00174918" w:rsidP="0017491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174918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74918" w:rsidRPr="00F77E1E" w:rsidRDefault="001749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7E0C33" w:rsidP="007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</w:t>
            </w:r>
            <w:r w:rsidRPr="007E0C33">
              <w:rPr>
                <w:rFonts w:ascii="Cambria" w:hAnsi="Cambria"/>
                <w:i/>
                <w:sz w:val="20"/>
                <w:vertAlign w:val="superscript"/>
              </w:rPr>
              <w:t>/ podpis rodzica /</w:t>
            </w:r>
          </w:p>
        </w:tc>
      </w:tr>
    </w:tbl>
    <w:p w:rsidR="00E173E3" w:rsidRPr="007E0C33" w:rsidRDefault="00E173E3" w:rsidP="007E0C33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</w:t>
            </w:r>
            <w:r w:rsidR="001E79D9">
              <w:rPr>
                <w:rFonts w:ascii="Cambria" w:hAnsi="Cambria"/>
                <w:i/>
                <w:iCs/>
                <w:sz w:val="20"/>
                <w:szCs w:val="20"/>
              </w:rPr>
              <w:t xml:space="preserve">w mieszkających na </w:t>
            </w:r>
            <w:r w:rsidR="001E79D9" w:rsidRPr="001E79D9">
              <w:rPr>
                <w:rFonts w:ascii="Cambria" w:hAnsi="Cambria"/>
                <w:b/>
                <w:i/>
                <w:iCs/>
                <w:sz w:val="20"/>
                <w:szCs w:val="20"/>
              </w:rPr>
              <w:t>terenie miasta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04"/>
        <w:gridCol w:w="1150"/>
        <w:gridCol w:w="2580"/>
        <w:gridCol w:w="3478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równorzędnych wyników uzyskanych na pierwszym etapie postępowania rekrutacyjnego lub jeżeli po zakończeniu tego </w:t>
            </w:r>
            <w:proofErr w:type="spellStart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etapunadal</w:t>
            </w:r>
            <w:proofErr w:type="spellEnd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dysponuje wolnymi miejscami, na drugim etapie postępowania rekrutacyjnego są brane pod uwagę)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187698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058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478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730CC2">
        <w:trPr>
          <w:trHeight w:val="1352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2"/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187698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>Ilość godzin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 po godz. 12.00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12.00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do godz. _ _ _ _ _ _ 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E51090">
        <w:rPr>
          <w:rFonts w:ascii="Cambria" w:hAnsi="Cambria"/>
          <w:b/>
          <w:bCs/>
          <w:sz w:val="16"/>
          <w:szCs w:val="16"/>
        </w:rPr>
        <w:t>Przedszkole Samorządowe</w:t>
      </w:r>
      <w:r w:rsidR="004B5AEF">
        <w:rPr>
          <w:rFonts w:ascii="Cambria" w:hAnsi="Cambria"/>
          <w:b/>
          <w:bCs/>
          <w:sz w:val="16"/>
          <w:szCs w:val="16"/>
        </w:rPr>
        <w:t xml:space="preserve"> w Radymnie</w:t>
      </w:r>
      <w:r w:rsidR="00E376F3">
        <w:rPr>
          <w:rFonts w:ascii="Cambria" w:hAnsi="Cambria"/>
          <w:b/>
          <w:bCs/>
          <w:sz w:val="16"/>
          <w:szCs w:val="16"/>
        </w:rPr>
        <w:t xml:space="preserve"> </w:t>
      </w:r>
      <w:r w:rsidR="007F5CA2" w:rsidRPr="004C6CA1">
        <w:rPr>
          <w:rFonts w:ascii="Cambria" w:hAnsi="Cambria"/>
          <w:sz w:val="16"/>
          <w:szCs w:val="16"/>
        </w:rPr>
        <w:t>.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E376F3">
        <w:rPr>
          <w:rFonts w:ascii="Cambria" w:hAnsi="Cambria"/>
          <w:sz w:val="16"/>
          <w:szCs w:val="16"/>
        </w:rPr>
        <w:t xml:space="preserve"> tel. 16 628 13 59 </w:t>
      </w:r>
      <w:r w:rsidR="00174918">
        <w:rPr>
          <w:rFonts w:ascii="Cambria" w:hAnsi="Cambria"/>
          <w:sz w:val="16"/>
          <w:szCs w:val="16"/>
        </w:rPr>
        <w:t xml:space="preserve">; </w:t>
      </w:r>
      <w:hyperlink r:id="rId9" w:history="1">
        <w:r w:rsidR="00174918" w:rsidRPr="0080115A">
          <w:rPr>
            <w:rStyle w:val="Hipercze"/>
            <w:rFonts w:ascii="Cambria" w:hAnsi="Cambria"/>
            <w:sz w:val="16"/>
            <w:szCs w:val="16"/>
          </w:rPr>
          <w:t>psradymno@op.pl</w:t>
        </w:r>
      </w:hyperlink>
      <w:r w:rsidR="00174918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10" w:history="1">
        <w:r w:rsidR="00D860A1" w:rsidRPr="00453E95">
          <w:rPr>
            <w:rStyle w:val="Hipercze"/>
            <w:rFonts w:ascii="Cambria" w:hAnsi="Cambria"/>
            <w:sz w:val="16"/>
            <w:szCs w:val="16"/>
          </w:rPr>
          <w:t>iod@radymno.pl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174918">
        <w:rPr>
          <w:rFonts w:ascii="Cambria" w:hAnsi="Cambria"/>
          <w:sz w:val="16"/>
          <w:szCs w:val="16"/>
        </w:rPr>
        <w:t>Przedszkola, ul. Kazimierza Wielkiego 4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3D" w:rsidRDefault="0091033D" w:rsidP="004F518E">
      <w:pPr>
        <w:spacing w:after="0" w:line="240" w:lineRule="auto"/>
      </w:pPr>
      <w:r>
        <w:separator/>
      </w:r>
    </w:p>
  </w:endnote>
  <w:endnote w:type="continuationSeparator" w:id="0">
    <w:p w:rsidR="0091033D" w:rsidRDefault="0091033D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3D" w:rsidRDefault="0091033D" w:rsidP="004F518E">
      <w:pPr>
        <w:spacing w:after="0" w:line="240" w:lineRule="auto"/>
      </w:pPr>
      <w:r>
        <w:separator/>
      </w:r>
    </w:p>
  </w:footnote>
  <w:footnote w:type="continuationSeparator" w:id="0">
    <w:p w:rsidR="0091033D" w:rsidRDefault="0091033D" w:rsidP="004F518E">
      <w:pPr>
        <w:spacing w:after="0" w:line="240" w:lineRule="auto"/>
      </w:pPr>
      <w:r>
        <w:continuationSeparator/>
      </w:r>
    </w:p>
  </w:footnote>
  <w:footnote w:id="1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F6EE7"/>
    <w:multiLevelType w:val="hybridMultilevel"/>
    <w:tmpl w:val="CDD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8"/>
  </w:num>
  <w:num w:numId="17">
    <w:abstractNumId w:val="9"/>
  </w:num>
  <w:num w:numId="18">
    <w:abstractNumId w:val="25"/>
  </w:num>
  <w:num w:numId="19">
    <w:abstractNumId w:val="22"/>
  </w:num>
  <w:num w:numId="20">
    <w:abstractNumId w:val="27"/>
  </w:num>
  <w:num w:numId="21">
    <w:abstractNumId w:val="24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3"/>
  </w:num>
  <w:num w:numId="27">
    <w:abstractNumId w:val="26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3579"/>
    <w:rsid w:val="0006515F"/>
    <w:rsid w:val="000662E9"/>
    <w:rsid w:val="00066502"/>
    <w:rsid w:val="0006683C"/>
    <w:rsid w:val="00072AE5"/>
    <w:rsid w:val="000730BA"/>
    <w:rsid w:val="00075439"/>
    <w:rsid w:val="000758A4"/>
    <w:rsid w:val="00075C7F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50E3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1138"/>
    <w:rsid w:val="00172F8B"/>
    <w:rsid w:val="00174918"/>
    <w:rsid w:val="001764E7"/>
    <w:rsid w:val="00176830"/>
    <w:rsid w:val="00183067"/>
    <w:rsid w:val="00183D91"/>
    <w:rsid w:val="0018418B"/>
    <w:rsid w:val="00186928"/>
    <w:rsid w:val="001875B1"/>
    <w:rsid w:val="00187698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9D9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229"/>
    <w:rsid w:val="004164CB"/>
    <w:rsid w:val="00424F00"/>
    <w:rsid w:val="00430C11"/>
    <w:rsid w:val="00432D3D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5EB5"/>
    <w:rsid w:val="004A748F"/>
    <w:rsid w:val="004A7FA9"/>
    <w:rsid w:val="004B0A91"/>
    <w:rsid w:val="004B40AE"/>
    <w:rsid w:val="004B5AEF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54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0D6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0CC2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0C33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292D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4200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2CB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33D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838"/>
    <w:rsid w:val="00960A79"/>
    <w:rsid w:val="0096232E"/>
    <w:rsid w:val="009629D6"/>
    <w:rsid w:val="0096549A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5BC"/>
    <w:rsid w:val="00A20AAC"/>
    <w:rsid w:val="00A211A9"/>
    <w:rsid w:val="00A22558"/>
    <w:rsid w:val="00A2441B"/>
    <w:rsid w:val="00A260E3"/>
    <w:rsid w:val="00A30522"/>
    <w:rsid w:val="00A31070"/>
    <w:rsid w:val="00A315CD"/>
    <w:rsid w:val="00A36B37"/>
    <w:rsid w:val="00A37DCD"/>
    <w:rsid w:val="00A40FF6"/>
    <w:rsid w:val="00A47796"/>
    <w:rsid w:val="00A508B0"/>
    <w:rsid w:val="00A621C1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57D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257C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D55BE"/>
    <w:rsid w:val="00AE0E5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219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6BB1"/>
    <w:rsid w:val="00BF74BD"/>
    <w:rsid w:val="00C00350"/>
    <w:rsid w:val="00C00722"/>
    <w:rsid w:val="00C0210C"/>
    <w:rsid w:val="00C031C9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376F3"/>
    <w:rsid w:val="00E47986"/>
    <w:rsid w:val="00E50817"/>
    <w:rsid w:val="00E51090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A6B5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EEF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45074"/>
    <w:rsid w:val="00F52586"/>
    <w:rsid w:val="00F52A53"/>
    <w:rsid w:val="00F52DE5"/>
    <w:rsid w:val="00F55C75"/>
    <w:rsid w:val="00F5641F"/>
    <w:rsid w:val="00F601FD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8C7"/>
    <w:rsid w:val="00FE2033"/>
    <w:rsid w:val="00FE2BE7"/>
    <w:rsid w:val="00FF0C3A"/>
    <w:rsid w:val="00FF3B28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9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y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07AE-000F-4DD8-9AAD-B02C912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Admin</cp:lastModifiedBy>
  <cp:revision>4</cp:revision>
  <cp:lastPrinted>2021-01-28T19:58:00Z</cp:lastPrinted>
  <dcterms:created xsi:type="dcterms:W3CDTF">2022-02-03T07:46:00Z</dcterms:created>
  <dcterms:modified xsi:type="dcterms:W3CDTF">2022-02-27T23:52:00Z</dcterms:modified>
</cp:coreProperties>
</file>